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D01" w:rsidRPr="00AF3D01" w:rsidRDefault="00AF3D01" w:rsidP="00AF3D01">
      <w:pPr>
        <w:spacing w:line="360" w:lineRule="auto"/>
        <w:ind w:firstLineChars="840" w:firstLine="2361"/>
        <w:rPr>
          <w:b/>
          <w:color w:val="FF0000"/>
          <w:sz w:val="28"/>
          <w:szCs w:val="28"/>
        </w:rPr>
      </w:pPr>
      <w:r w:rsidRPr="00AF3D01">
        <w:rPr>
          <w:b/>
          <w:noProof/>
          <w:color w:val="FF0000"/>
          <w:sz w:val="28"/>
          <w:szCs w:val="28"/>
        </w:rPr>
        <w:drawing>
          <wp:anchor distT="0" distB="0" distL="114300" distR="114300" simplePos="0" relativeHeight="251659264" behindDoc="0" locked="0" layoutInCell="1" allowOverlap="1" wp14:anchorId="154A0452" wp14:editId="53948C50">
            <wp:simplePos x="0" y="0"/>
            <wp:positionH relativeFrom="page">
              <wp:posOffset>12560300</wp:posOffset>
            </wp:positionH>
            <wp:positionV relativeFrom="topMargin">
              <wp:posOffset>12217400</wp:posOffset>
            </wp:positionV>
            <wp:extent cx="482600" cy="457200"/>
            <wp:effectExtent l="0" t="0" r="0" b="0"/>
            <wp:wrapNone/>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600" cy="457200"/>
                    </a:xfrm>
                    <a:prstGeom prst="rect">
                      <a:avLst/>
                    </a:prstGeom>
                    <a:noFill/>
                  </pic:spPr>
                </pic:pic>
              </a:graphicData>
            </a:graphic>
            <wp14:sizeRelH relativeFrom="page">
              <wp14:pctWidth>0</wp14:pctWidth>
            </wp14:sizeRelH>
            <wp14:sizeRelV relativeFrom="page">
              <wp14:pctHeight>0</wp14:pctHeight>
            </wp14:sizeRelV>
          </wp:anchor>
        </w:drawing>
      </w:r>
      <w:r w:rsidRPr="00AF3D01">
        <w:rPr>
          <w:b/>
          <w:color w:val="FF0000"/>
          <w:sz w:val="28"/>
          <w:szCs w:val="28"/>
        </w:rPr>
        <w:t>专题</w:t>
      </w:r>
      <w:r w:rsidRPr="00AF3D01">
        <w:rPr>
          <w:b/>
          <w:color w:val="FF0000"/>
          <w:sz w:val="28"/>
          <w:szCs w:val="28"/>
        </w:rPr>
        <w:t xml:space="preserve">11.3 </w:t>
      </w:r>
      <w:r w:rsidRPr="00AF3D01">
        <w:rPr>
          <w:b/>
          <w:color w:val="FF0000"/>
          <w:sz w:val="28"/>
          <w:szCs w:val="28"/>
        </w:rPr>
        <w:t>动能</w:t>
      </w:r>
      <w:bookmarkStart w:id="0" w:name="_GoBack"/>
      <w:bookmarkEnd w:id="0"/>
      <w:r w:rsidRPr="00AF3D01">
        <w:rPr>
          <w:b/>
          <w:color w:val="FF0000"/>
          <w:sz w:val="28"/>
          <w:szCs w:val="28"/>
        </w:rPr>
        <w:t>和势能</w:t>
      </w:r>
    </w:p>
    <w:p w:rsidR="00AF3D01" w:rsidRPr="006D24C8" w:rsidRDefault="00AF3D01" w:rsidP="00AF3D01">
      <w:pPr>
        <w:pStyle w:val="DefaultParagraph"/>
        <w:spacing w:line="360" w:lineRule="auto"/>
        <w:jc w:val="both"/>
        <w:rPr>
          <w:rFonts w:ascii="Times New Roman" w:hAnsi="Times New Roman"/>
          <w:bCs/>
          <w:szCs w:val="21"/>
        </w:rPr>
      </w:pPr>
      <w:r>
        <w:rPr>
          <w:noProof/>
        </w:rPr>
        <mc:AlternateContent>
          <mc:Choice Requires="wps">
            <w:drawing>
              <wp:inline distT="0" distB="0" distL="0" distR="0">
                <wp:extent cx="1414780" cy="471170"/>
                <wp:effectExtent l="7620" t="0" r="206375" b="8255"/>
                <wp:docPr id="126" name="矩形 12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4780" cy="47117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AF3D01" w:rsidRDefault="00AF3D01" w:rsidP="00AF3D01">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wps:txbx>
                      <wps:bodyPr rot="0" vert="horz" wrap="square" lIns="45720" tIns="45720" rIns="45720" bIns="45720" anchor="ctr" anchorCtr="0" upright="1">
                        <a:noAutofit/>
                      </wps:bodyPr>
                    </wps:wsp>
                  </a:graphicData>
                </a:graphic>
              </wp:inline>
            </w:drawing>
          </mc:Choice>
          <mc:Fallback>
            <w:pict>
              <v:rect id="矩形 126" o:spid="_x0000_s1026" alt="说明: 学科网(www.zxxk.com)--教育资源门户，提供试题试卷、教案、课件、教学论文、素材等各类教学资源库下载，还有大量丰富的教学资讯！" style="width:111.4pt;height:3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" fillcolor="#9bbb59" stroked="f" strokeweight="1pt">
                <v:shadow on="t" type="perspective" color="black" opacity="13107f" origin="-.5,.5" offset="0,0" matrix=",-27758f,,15073f"/>
                <v:textbox inset="3.6pt,,3.6pt">
                  <w:txbxContent>
                    <w:p w:rsidR="00AF3D01" w:rsidRDefault="00AF3D01" w:rsidP="00AF3D01">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v:textbox>
                <w10:anchorlock/>
              </v:rect>
            </w:pict>
          </mc:Fallback>
        </mc:AlternateContent>
      </w:r>
    </w:p>
    <w:p w:rsidR="00AF3D01" w:rsidRPr="006D24C8" w:rsidRDefault="00AF3D01" w:rsidP="00AF3D01">
      <w:pPr>
        <w:spacing w:line="360" w:lineRule="auto"/>
        <w:rPr>
          <w:szCs w:val="21"/>
        </w:rPr>
      </w:pPr>
      <w:r w:rsidRPr="006D24C8">
        <w:rPr>
          <w:szCs w:val="21"/>
        </w:rPr>
        <w:t>1.</w:t>
      </w:r>
      <w:r w:rsidRPr="006D24C8">
        <w:rPr>
          <w:szCs w:val="21"/>
        </w:rPr>
        <w:t>物质由于运动而具有的能叫做</w:t>
      </w:r>
      <w:r w:rsidRPr="006D24C8">
        <w:rPr>
          <w:szCs w:val="21"/>
        </w:rPr>
        <w:t>________</w:t>
      </w:r>
      <w:r w:rsidRPr="006D24C8">
        <w:rPr>
          <w:szCs w:val="21"/>
        </w:rPr>
        <w:t>，一切运动的物体都具有动能。</w:t>
      </w:r>
    </w:p>
    <w:p w:rsidR="00AF3D01" w:rsidRPr="006D24C8" w:rsidRDefault="00AF3D01" w:rsidP="00AF3D01">
      <w:pPr>
        <w:spacing w:line="360" w:lineRule="auto"/>
        <w:rPr>
          <w:szCs w:val="21"/>
        </w:rPr>
      </w:pPr>
      <w:r w:rsidRPr="006D24C8">
        <w:rPr>
          <w:szCs w:val="21"/>
        </w:rPr>
        <w:t>2.</w:t>
      </w:r>
      <w:r w:rsidRPr="006D24C8">
        <w:rPr>
          <w:szCs w:val="21"/>
        </w:rPr>
        <w:t>动能的大小跟</w:t>
      </w:r>
      <w:r w:rsidRPr="006D24C8">
        <w:rPr>
          <w:szCs w:val="21"/>
        </w:rPr>
        <w:t>_______</w:t>
      </w:r>
      <w:r w:rsidRPr="006D24C8">
        <w:rPr>
          <w:szCs w:val="21"/>
        </w:rPr>
        <w:t>和</w:t>
      </w:r>
      <w:r w:rsidRPr="006D24C8">
        <w:rPr>
          <w:szCs w:val="21"/>
        </w:rPr>
        <w:t>______</w:t>
      </w:r>
      <w:r w:rsidRPr="006D24C8">
        <w:rPr>
          <w:szCs w:val="21"/>
        </w:rPr>
        <w:t>有关：速度相同，物体的质量越大，动能就越大；质量相同，物体的速度越大，动能就越大。</w:t>
      </w:r>
    </w:p>
    <w:p w:rsidR="00AF3D01" w:rsidRPr="006D24C8" w:rsidRDefault="00AF3D01" w:rsidP="00AF3D01">
      <w:pPr>
        <w:spacing w:line="360" w:lineRule="auto"/>
        <w:ind w:leftChars="13" w:left="237" w:hangingChars="100" w:hanging="210"/>
        <w:rPr>
          <w:szCs w:val="21"/>
        </w:rPr>
      </w:pPr>
      <w:r w:rsidRPr="006D24C8">
        <w:rPr>
          <w:szCs w:val="21"/>
        </w:rPr>
        <w:t>3.</w:t>
      </w:r>
      <w:r w:rsidRPr="006D24C8">
        <w:rPr>
          <w:szCs w:val="21"/>
        </w:rPr>
        <w:t>物体由于被举高而具有的能叫做</w:t>
      </w:r>
      <w:r w:rsidRPr="006D24C8">
        <w:rPr>
          <w:szCs w:val="21"/>
        </w:rPr>
        <w:t>________</w:t>
      </w:r>
      <w:r w:rsidRPr="006D24C8">
        <w:rPr>
          <w:szCs w:val="21"/>
        </w:rPr>
        <w:t>势能。重力势能的大小与质量和被举高的高度有关，高</w:t>
      </w:r>
    </w:p>
    <w:p w:rsidR="00AF3D01" w:rsidRPr="006D24C8" w:rsidRDefault="00AF3D01" w:rsidP="00AF3D01">
      <w:pPr>
        <w:spacing w:line="360" w:lineRule="auto"/>
        <w:ind w:leftChars="13" w:left="237" w:hangingChars="100" w:hanging="210"/>
        <w:rPr>
          <w:szCs w:val="21"/>
        </w:rPr>
      </w:pPr>
      <w:r w:rsidRPr="006D24C8">
        <w:rPr>
          <w:szCs w:val="21"/>
        </w:rPr>
        <w:t>度相同，物体的质量越大，重力势能就越大；质量相同，物体被举得越高，重力势能越大。</w:t>
      </w:r>
    </w:p>
    <w:p w:rsidR="00AF3D01" w:rsidRPr="006D24C8" w:rsidRDefault="00AF3D01" w:rsidP="00AF3D01">
      <w:pPr>
        <w:spacing w:line="360" w:lineRule="auto"/>
        <w:rPr>
          <w:szCs w:val="21"/>
        </w:rPr>
      </w:pPr>
      <w:r w:rsidRPr="006D24C8">
        <w:rPr>
          <w:szCs w:val="21"/>
        </w:rPr>
        <w:t>4.</w:t>
      </w:r>
      <w:r w:rsidRPr="006D24C8">
        <w:rPr>
          <w:szCs w:val="21"/>
        </w:rPr>
        <w:t>物体由于弹性形变而具有的能叫做</w:t>
      </w:r>
      <w:r w:rsidRPr="006D24C8">
        <w:rPr>
          <w:szCs w:val="21"/>
        </w:rPr>
        <w:t>________</w:t>
      </w:r>
      <w:r w:rsidRPr="006D24C8">
        <w:rPr>
          <w:szCs w:val="21"/>
        </w:rPr>
        <w:t>势能。弹性形变越大，物体的弹性势能越大。</w:t>
      </w:r>
    </w:p>
    <w:p w:rsidR="00AF3D01" w:rsidRPr="006D24C8" w:rsidRDefault="00AF3D01" w:rsidP="00AF3D01">
      <w:pPr>
        <w:spacing w:line="360" w:lineRule="auto"/>
      </w:pPr>
      <w:r>
        <w:rPr>
          <w:noProof/>
        </w:rPr>
        <mc:AlternateContent>
          <mc:Choice Requires="wps">
            <w:drawing>
              <wp:inline distT="0" distB="0" distL="0" distR="0">
                <wp:extent cx="1911350" cy="444500"/>
                <wp:effectExtent l="7620" t="0" r="195580" b="7620"/>
                <wp:docPr id="125" name="矩形 12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0" cy="44450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AF3D01" w:rsidRDefault="00AF3D01" w:rsidP="00AF3D01">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AF3D01" w:rsidRDefault="00AF3D01" w:rsidP="00AF3D01">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125" o:spid="_x0000_s1027" alt="说明: 学科网(www.zxxk.com)--教育资源门户，提供试题试卷、教案、课件、教学论文、素材等各类教学资源库下载，还有大量丰富的教学资讯！" style="width:150.5pt;height: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" fillcolor="#9bbb59" stroked="f" strokeweight="1pt">
                <v:shadow on="t" type="perspective" color="black" opacity="13107f" origin="-.5,.5" offset="0,0" matrix=",-27758f,,15073f"/>
                <v:textbox inset="3.6pt,,3.6pt">
                  <w:txbxContent>
                    <w:p w:rsidR="00AF3D01" w:rsidRDefault="00AF3D01" w:rsidP="00AF3D01">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AF3D01" w:rsidRDefault="00AF3D01" w:rsidP="00AF3D01">
                      <w:pPr>
                        <w:pStyle w:val="2"/>
                        <w:wordWrap w:val="0"/>
                        <w:overflowPunct w:val="0"/>
                        <w:ind w:firstLineChars="0" w:firstLine="0"/>
                        <w:jc w:val="distribute"/>
                        <w:textAlignment w:val="top"/>
                        <w:rPr>
                          <w:b/>
                          <w:sz w:val="28"/>
                          <w:szCs w:val="28"/>
                        </w:rPr>
                      </w:pPr>
                    </w:p>
                  </w:txbxContent>
                </v:textbox>
                <w10:anchorlock/>
              </v:rect>
            </w:pict>
          </mc:Fallback>
        </mc:AlternateContent>
      </w:r>
    </w:p>
    <w:p w:rsidR="00AF3D01" w:rsidRPr="006D24C8" w:rsidRDefault="00AF3D01" w:rsidP="00AF3D01">
      <w:pPr>
        <w:spacing w:line="360" w:lineRule="auto"/>
        <w:rPr>
          <w:b/>
          <w:color w:val="000000"/>
          <w:szCs w:val="21"/>
        </w:rPr>
      </w:pPr>
      <w:r w:rsidRPr="006D24C8">
        <w:rPr>
          <w:b/>
          <w:color w:val="000000"/>
          <w:szCs w:val="21"/>
        </w:rPr>
        <w:t>知识点</w:t>
      </w:r>
      <w:r w:rsidRPr="006D24C8">
        <w:rPr>
          <w:b/>
          <w:color w:val="000000"/>
          <w:szCs w:val="21"/>
        </w:rPr>
        <w:t>1</w:t>
      </w:r>
      <w:r w:rsidRPr="006D24C8">
        <w:rPr>
          <w:b/>
          <w:color w:val="000000"/>
          <w:szCs w:val="21"/>
        </w:rPr>
        <w:t>：动能</w:t>
      </w:r>
    </w:p>
    <w:p w:rsidR="00AF3D01" w:rsidRPr="006D24C8" w:rsidRDefault="00AF3D01" w:rsidP="00AF3D01">
      <w:pPr>
        <w:spacing w:line="360" w:lineRule="auto"/>
        <w:rPr>
          <w:color w:val="000000"/>
          <w:szCs w:val="21"/>
        </w:rPr>
      </w:pPr>
      <w:r w:rsidRPr="006D24C8">
        <w:rPr>
          <w:color w:val="000000"/>
          <w:szCs w:val="21"/>
        </w:rPr>
        <w:t>1.</w:t>
      </w:r>
      <w:r w:rsidRPr="006D24C8">
        <w:rPr>
          <w:color w:val="000000"/>
          <w:szCs w:val="21"/>
        </w:rPr>
        <w:t>定义：物体由于运动而具有的能，叫做动能。</w:t>
      </w:r>
    </w:p>
    <w:p w:rsidR="00AF3D01" w:rsidRPr="006D24C8" w:rsidRDefault="00AF3D01" w:rsidP="00AF3D01">
      <w:pPr>
        <w:spacing w:line="360" w:lineRule="auto"/>
        <w:rPr>
          <w:b/>
          <w:color w:val="000000"/>
          <w:szCs w:val="21"/>
        </w:rPr>
      </w:pPr>
      <w:r w:rsidRPr="006D24C8">
        <w:rPr>
          <w:color w:val="000000"/>
          <w:szCs w:val="21"/>
        </w:rPr>
        <w:t>2.</w:t>
      </w:r>
      <w:r w:rsidRPr="006D24C8">
        <w:rPr>
          <w:color w:val="000000"/>
          <w:szCs w:val="21"/>
        </w:rPr>
        <w:t>影响动能大小的因素：</w:t>
      </w:r>
      <w:r w:rsidRPr="006D24C8">
        <w:rPr>
          <w:rFonts w:ascii="宋体" w:hAnsi="宋体" w:cs="宋体" w:hint="eastAsia"/>
          <w:color w:val="000000"/>
          <w:szCs w:val="21"/>
        </w:rPr>
        <w:t>①</w:t>
      </w:r>
      <w:r w:rsidRPr="006D24C8">
        <w:rPr>
          <w:color w:val="000000"/>
          <w:szCs w:val="21"/>
        </w:rPr>
        <w:t>物体的质量；</w:t>
      </w:r>
      <w:r w:rsidRPr="006D24C8">
        <w:rPr>
          <w:rFonts w:ascii="宋体" w:hAnsi="宋体" w:cs="宋体" w:hint="eastAsia"/>
          <w:color w:val="000000"/>
          <w:szCs w:val="21"/>
        </w:rPr>
        <w:t>②</w:t>
      </w:r>
      <w:r w:rsidRPr="006D24C8">
        <w:rPr>
          <w:color w:val="000000"/>
          <w:szCs w:val="21"/>
        </w:rPr>
        <w:t>物体运动的速度。物体的质量越大，运动速度越大，物体具有的动能就越大。</w:t>
      </w:r>
    </w:p>
    <w:p w:rsidR="00AF3D01" w:rsidRPr="006D24C8" w:rsidRDefault="00AF3D01" w:rsidP="00AF3D01">
      <w:pPr>
        <w:spacing w:line="360" w:lineRule="auto"/>
        <w:rPr>
          <w:rFonts w:eastAsia="华文中宋"/>
        </w:rPr>
      </w:pPr>
      <w:r w:rsidRPr="006D24C8">
        <w:rPr>
          <w:rFonts w:eastAsia="华文中宋"/>
          <w:b/>
          <w:szCs w:val="21"/>
        </w:rPr>
        <w:t>【例题</w:t>
      </w:r>
      <w:r w:rsidRPr="006D24C8">
        <w:rPr>
          <w:rFonts w:eastAsia="华文中宋"/>
          <w:b/>
          <w:szCs w:val="21"/>
        </w:rPr>
        <w:t>1</w:t>
      </w:r>
      <w:r w:rsidRPr="006D24C8">
        <w:rPr>
          <w:rFonts w:eastAsia="华文中宋"/>
          <w:b/>
          <w:szCs w:val="21"/>
        </w:rPr>
        <w:t>】（</w:t>
      </w:r>
      <w:r w:rsidRPr="006D24C8">
        <w:rPr>
          <w:rFonts w:eastAsia="华文中宋"/>
          <w:b/>
          <w:szCs w:val="21"/>
        </w:rPr>
        <w:t>2019</w:t>
      </w:r>
      <w:r w:rsidRPr="006D24C8">
        <w:rPr>
          <w:rFonts w:eastAsia="华文中宋"/>
          <w:b/>
          <w:szCs w:val="21"/>
        </w:rPr>
        <w:t>湖南郴州）</w:t>
      </w:r>
      <w:r w:rsidRPr="006D24C8">
        <w:rPr>
          <w:rFonts w:eastAsia="华文中宋"/>
          <w:szCs w:val="21"/>
        </w:rPr>
        <w:t>一架飞机在高空中水平匀速飞行，向灾区投放救灾物资。该飞机在此过程中（　　）</w:t>
      </w:r>
    </w:p>
    <w:p w:rsidR="00AF3D01" w:rsidRPr="006D24C8" w:rsidRDefault="00AF3D01" w:rsidP="00AF3D01">
      <w:pPr>
        <w:tabs>
          <w:tab w:val="left" w:pos="4400"/>
        </w:tabs>
        <w:spacing w:line="360" w:lineRule="auto"/>
        <w:jc w:val="left"/>
        <w:rPr>
          <w:rFonts w:eastAsia="华文中宋"/>
        </w:rPr>
      </w:pPr>
      <w:r w:rsidRPr="006D24C8">
        <w:rPr>
          <w:rFonts w:eastAsia="华文中宋"/>
          <w:szCs w:val="21"/>
        </w:rPr>
        <w:t>A</w:t>
      </w:r>
      <w:r w:rsidRPr="006D24C8">
        <w:rPr>
          <w:rFonts w:eastAsia="华文中宋"/>
          <w:szCs w:val="21"/>
        </w:rPr>
        <w:t>．动能不变</w:t>
      </w:r>
      <w:r w:rsidRPr="006D24C8">
        <w:rPr>
          <w:rFonts w:eastAsia="华文中宋"/>
        </w:rPr>
        <w:tab/>
      </w:r>
      <w:r w:rsidRPr="006D24C8">
        <w:rPr>
          <w:rFonts w:eastAsia="华文中宋"/>
          <w:szCs w:val="21"/>
        </w:rPr>
        <w:t>B</w:t>
      </w:r>
      <w:r w:rsidRPr="006D24C8">
        <w:rPr>
          <w:rFonts w:eastAsia="华文中宋"/>
          <w:szCs w:val="21"/>
        </w:rPr>
        <w:t>．动能减小</w:t>
      </w:r>
      <w:r w:rsidRPr="006D24C8">
        <w:rPr>
          <w:rFonts w:eastAsia="华文中宋"/>
        </w:rPr>
        <w:tab/>
      </w:r>
    </w:p>
    <w:p w:rsidR="00AF3D01" w:rsidRPr="006D24C8" w:rsidRDefault="00AF3D01" w:rsidP="00AF3D01">
      <w:pPr>
        <w:tabs>
          <w:tab w:val="left" w:pos="4400"/>
        </w:tabs>
        <w:spacing w:line="360" w:lineRule="auto"/>
        <w:jc w:val="left"/>
        <w:rPr>
          <w:rFonts w:eastAsia="华文中宋"/>
        </w:rPr>
      </w:pPr>
      <w:r w:rsidRPr="006D24C8">
        <w:rPr>
          <w:rFonts w:eastAsia="华文中宋"/>
          <w:szCs w:val="21"/>
        </w:rPr>
        <w:t>C</w:t>
      </w:r>
      <w:r w:rsidRPr="006D24C8">
        <w:rPr>
          <w:rFonts w:eastAsia="华文中宋"/>
          <w:szCs w:val="21"/>
        </w:rPr>
        <w:t>．重力势能不变</w:t>
      </w:r>
      <w:r w:rsidRPr="006D24C8">
        <w:rPr>
          <w:rFonts w:eastAsia="华文中宋"/>
        </w:rPr>
        <w:tab/>
      </w:r>
      <w:r w:rsidRPr="006D24C8">
        <w:rPr>
          <w:rFonts w:eastAsia="华文中宋"/>
          <w:szCs w:val="21"/>
        </w:rPr>
        <w:t>D</w:t>
      </w:r>
      <w:r w:rsidRPr="006D24C8">
        <w:rPr>
          <w:rFonts w:eastAsia="华文中宋"/>
          <w:szCs w:val="21"/>
        </w:rPr>
        <w:t>．重力势能增大</w:t>
      </w:r>
    </w:p>
    <w:p w:rsidR="00AF3D01" w:rsidRPr="006D24C8" w:rsidRDefault="00AF3D01" w:rsidP="00AF3D01">
      <w:pPr>
        <w:spacing w:line="360" w:lineRule="auto"/>
        <w:rPr>
          <w:b/>
          <w:color w:val="000000"/>
          <w:szCs w:val="21"/>
        </w:rPr>
      </w:pPr>
      <w:r w:rsidRPr="006D24C8">
        <w:rPr>
          <w:b/>
          <w:color w:val="000000"/>
          <w:szCs w:val="21"/>
        </w:rPr>
        <w:t>知识点</w:t>
      </w:r>
      <w:r w:rsidRPr="006D24C8">
        <w:rPr>
          <w:b/>
          <w:color w:val="000000"/>
          <w:szCs w:val="21"/>
        </w:rPr>
        <w:t>2</w:t>
      </w:r>
      <w:r w:rsidRPr="006D24C8">
        <w:rPr>
          <w:b/>
          <w:color w:val="000000"/>
          <w:szCs w:val="21"/>
        </w:rPr>
        <w:t>：重力势能</w:t>
      </w:r>
    </w:p>
    <w:p w:rsidR="00AF3D01" w:rsidRPr="006D24C8" w:rsidRDefault="00AF3D01" w:rsidP="00AF3D01">
      <w:pPr>
        <w:spacing w:line="360" w:lineRule="auto"/>
        <w:rPr>
          <w:color w:val="000000"/>
          <w:szCs w:val="21"/>
        </w:rPr>
      </w:pPr>
      <w:r w:rsidRPr="006D24C8">
        <w:rPr>
          <w:color w:val="000000"/>
          <w:szCs w:val="21"/>
        </w:rPr>
        <w:t>1.</w:t>
      </w:r>
      <w:r w:rsidRPr="006D24C8">
        <w:rPr>
          <w:color w:val="000000"/>
          <w:szCs w:val="21"/>
        </w:rPr>
        <w:t>定义：物体由于被举高而具有的能，叫做重力势能。</w:t>
      </w:r>
    </w:p>
    <w:p w:rsidR="00AF3D01" w:rsidRPr="006D24C8" w:rsidRDefault="00AF3D01" w:rsidP="00AF3D01">
      <w:pPr>
        <w:spacing w:line="360" w:lineRule="auto"/>
        <w:rPr>
          <w:color w:val="000000"/>
          <w:szCs w:val="21"/>
        </w:rPr>
      </w:pPr>
      <w:r w:rsidRPr="006D24C8">
        <w:rPr>
          <w:color w:val="000000"/>
          <w:szCs w:val="21"/>
        </w:rPr>
        <w:t>2.</w:t>
      </w:r>
      <w:r w:rsidRPr="006D24C8">
        <w:rPr>
          <w:color w:val="000000"/>
          <w:szCs w:val="21"/>
        </w:rPr>
        <w:t>影响重力势能大小的因素：</w:t>
      </w:r>
      <w:r w:rsidRPr="006D24C8">
        <w:rPr>
          <w:rFonts w:ascii="宋体" w:hAnsi="宋体" w:cs="宋体" w:hint="eastAsia"/>
          <w:color w:val="000000"/>
          <w:szCs w:val="21"/>
        </w:rPr>
        <w:t>①</w:t>
      </w:r>
      <w:r w:rsidRPr="006D24C8">
        <w:rPr>
          <w:color w:val="000000"/>
          <w:szCs w:val="21"/>
        </w:rPr>
        <w:t>物体的质量；</w:t>
      </w:r>
      <w:r w:rsidRPr="006D24C8">
        <w:rPr>
          <w:rFonts w:ascii="宋体" w:hAnsi="宋体" w:cs="宋体" w:hint="eastAsia"/>
          <w:color w:val="000000"/>
          <w:szCs w:val="21"/>
        </w:rPr>
        <w:t>②</w:t>
      </w:r>
      <w:r w:rsidRPr="006D24C8">
        <w:rPr>
          <w:color w:val="000000"/>
          <w:szCs w:val="21"/>
        </w:rPr>
        <w:t>物体被举高的高度。物体的质量越大，被举得越高，具有的重力势能就越大，单位是焦耳。</w:t>
      </w:r>
    </w:p>
    <w:p w:rsidR="00AF3D01" w:rsidRPr="006D24C8" w:rsidRDefault="00AF3D01" w:rsidP="00AF3D01">
      <w:pPr>
        <w:spacing w:line="360" w:lineRule="auto"/>
        <w:textAlignment w:val="center"/>
        <w:rPr>
          <w:kern w:val="0"/>
          <w:szCs w:val="21"/>
        </w:rPr>
      </w:pPr>
      <w:r w:rsidRPr="006D24C8">
        <w:rPr>
          <w:b/>
          <w:kern w:val="0"/>
          <w:szCs w:val="21"/>
        </w:rPr>
        <w:t>【例题</w:t>
      </w:r>
      <w:r w:rsidRPr="006D24C8">
        <w:rPr>
          <w:b/>
          <w:kern w:val="0"/>
          <w:szCs w:val="21"/>
        </w:rPr>
        <w:t>2</w:t>
      </w:r>
      <w:r w:rsidRPr="006D24C8">
        <w:rPr>
          <w:b/>
          <w:kern w:val="0"/>
          <w:szCs w:val="21"/>
        </w:rPr>
        <w:t>】</w:t>
      </w:r>
      <w:r w:rsidRPr="006D24C8">
        <w:rPr>
          <w:kern w:val="0"/>
          <w:szCs w:val="21"/>
        </w:rPr>
        <w:t>小</w:t>
      </w:r>
      <w:proofErr w:type="gramStart"/>
      <w:r w:rsidRPr="006D24C8">
        <w:rPr>
          <w:kern w:val="0"/>
          <w:szCs w:val="21"/>
        </w:rPr>
        <w:t>明同学</w:t>
      </w:r>
      <w:proofErr w:type="gramEnd"/>
      <w:r w:rsidRPr="006D24C8">
        <w:rPr>
          <w:kern w:val="0"/>
          <w:szCs w:val="21"/>
        </w:rPr>
        <w:t>在探究重力势能的大小与什么因素有关时，提出了如下猜想：</w:t>
      </w:r>
    </w:p>
    <w:p w:rsidR="00AF3D01" w:rsidRPr="006D24C8" w:rsidRDefault="00AF3D01" w:rsidP="00AF3D01">
      <w:pPr>
        <w:spacing w:line="360" w:lineRule="auto"/>
        <w:textAlignment w:val="center"/>
        <w:rPr>
          <w:kern w:val="0"/>
          <w:szCs w:val="21"/>
        </w:rPr>
      </w:pPr>
      <w:r w:rsidRPr="006D24C8">
        <w:rPr>
          <w:kern w:val="0"/>
          <w:szCs w:val="21"/>
        </w:rPr>
        <w:t>猜想</w:t>
      </w:r>
      <w:proofErr w:type="gramStart"/>
      <w:r w:rsidRPr="006D24C8">
        <w:rPr>
          <w:kern w:val="0"/>
          <w:szCs w:val="21"/>
        </w:rPr>
        <w:t>一</w:t>
      </w:r>
      <w:proofErr w:type="gramEnd"/>
      <w:r w:rsidRPr="006D24C8">
        <w:rPr>
          <w:kern w:val="0"/>
          <w:szCs w:val="21"/>
        </w:rPr>
        <w:t>：物体的重力势能与物体的质量有关</w:t>
      </w:r>
    </w:p>
    <w:p w:rsidR="00AF3D01" w:rsidRPr="006D24C8" w:rsidRDefault="00AF3D01" w:rsidP="00AF3D01">
      <w:pPr>
        <w:spacing w:line="360" w:lineRule="auto"/>
        <w:textAlignment w:val="center"/>
        <w:rPr>
          <w:kern w:val="0"/>
          <w:szCs w:val="21"/>
        </w:rPr>
      </w:pPr>
      <w:r w:rsidRPr="006D24C8">
        <w:rPr>
          <w:kern w:val="0"/>
          <w:szCs w:val="21"/>
        </w:rPr>
        <w:t>猜想二：物体的重力势能与物体所在高度有关</w:t>
      </w:r>
    </w:p>
    <w:p w:rsidR="00AF3D01" w:rsidRPr="006D24C8" w:rsidRDefault="00AF3D01" w:rsidP="00AF3D01">
      <w:pPr>
        <w:spacing w:line="360" w:lineRule="auto"/>
        <w:textAlignment w:val="center"/>
        <w:rPr>
          <w:kern w:val="0"/>
          <w:szCs w:val="21"/>
        </w:rPr>
      </w:pPr>
      <w:r>
        <w:rPr>
          <w:noProof/>
          <w:szCs w:val="21"/>
        </w:rPr>
        <w:drawing>
          <wp:inline distT="0" distB="0" distL="0" distR="0">
            <wp:extent cx="695325" cy="942975"/>
            <wp:effectExtent l="0" t="0" r="9525" b="9525"/>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95325" cy="942975"/>
                    </a:xfrm>
                    <a:prstGeom prst="rect">
                      <a:avLst/>
                    </a:prstGeom>
                    <a:noFill/>
                    <a:ln>
                      <a:noFill/>
                    </a:ln>
                  </pic:spPr>
                </pic:pic>
              </a:graphicData>
            </a:graphic>
          </wp:inline>
        </w:drawing>
      </w:r>
    </w:p>
    <w:p w:rsidR="00AF3D01" w:rsidRPr="006D24C8" w:rsidRDefault="00AF3D01" w:rsidP="00AF3D01">
      <w:pPr>
        <w:spacing w:line="360" w:lineRule="auto"/>
        <w:textAlignment w:val="center"/>
        <w:rPr>
          <w:kern w:val="0"/>
          <w:szCs w:val="21"/>
        </w:rPr>
      </w:pPr>
      <w:r w:rsidRPr="006D24C8">
        <w:rPr>
          <w:kern w:val="0"/>
          <w:szCs w:val="21"/>
        </w:rPr>
        <w:lastRenderedPageBreak/>
        <w:t>为了验证上述猜想，他计划利用小桌、沙子、质量不同的铁块和刻度尺进行实验：如图所示，将小桌桌腿朝下放在平整的沙面上，把铁块从距桌面某一高度由静止释放，撞击在桌面的中心部位，记录桌腿进入沙子的深度。</w:t>
      </w:r>
    </w:p>
    <w:p w:rsidR="00AF3D01" w:rsidRPr="006D24C8" w:rsidRDefault="00AF3D01" w:rsidP="00AF3D01">
      <w:pPr>
        <w:spacing w:line="360" w:lineRule="auto"/>
        <w:textAlignment w:val="center"/>
        <w:rPr>
          <w:szCs w:val="21"/>
        </w:rPr>
      </w:pPr>
      <w:r w:rsidRPr="006D24C8">
        <w:rPr>
          <w:kern w:val="0"/>
          <w:szCs w:val="21"/>
        </w:rPr>
        <w:t>按上述方案进行实验，其实验数据如下表所示。</w:t>
      </w:r>
    </w:p>
    <w:tbl>
      <w:tblPr>
        <w:tblW w:w="0" w:type="auto"/>
        <w:tblInd w:w="420"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000" w:firstRow="0" w:lastRow="0" w:firstColumn="0" w:lastColumn="0" w:noHBand="0" w:noVBand="0"/>
      </w:tblPr>
      <w:tblGrid>
        <w:gridCol w:w="1101"/>
        <w:gridCol w:w="1467"/>
        <w:gridCol w:w="2125"/>
        <w:gridCol w:w="2018"/>
      </w:tblGrid>
      <w:tr w:rsidR="00AF3D01" w:rsidTr="009D3F3B">
        <w:tc>
          <w:tcPr>
            <w:tcW w:w="1101"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AF3D01" w:rsidRPr="006D24C8" w:rsidRDefault="00AF3D01" w:rsidP="009D3F3B">
            <w:pPr>
              <w:spacing w:line="360" w:lineRule="auto"/>
              <w:textAlignment w:val="center"/>
              <w:rPr>
                <w:color w:val="000000"/>
                <w:kern w:val="0"/>
                <w:szCs w:val="21"/>
              </w:rPr>
            </w:pPr>
            <w:r w:rsidRPr="006D24C8">
              <w:rPr>
                <w:color w:val="000000"/>
                <w:kern w:val="0"/>
                <w:szCs w:val="21"/>
              </w:rPr>
              <w:t>实验</w:t>
            </w:r>
            <w:r w:rsidRPr="006D24C8">
              <w:rPr>
                <w:color w:val="000000"/>
                <w:kern w:val="0"/>
                <w:szCs w:val="21"/>
              </w:rPr>
              <w:br/>
            </w:r>
            <w:r w:rsidRPr="006D24C8">
              <w:rPr>
                <w:color w:val="000000"/>
                <w:kern w:val="0"/>
                <w:szCs w:val="21"/>
              </w:rPr>
              <w:t>序号</w:t>
            </w:r>
          </w:p>
        </w:tc>
        <w:tc>
          <w:tcPr>
            <w:tcW w:w="1467"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AF3D01" w:rsidRPr="006D24C8" w:rsidRDefault="00AF3D01" w:rsidP="009D3F3B">
            <w:pPr>
              <w:spacing w:line="360" w:lineRule="auto"/>
              <w:textAlignment w:val="center"/>
              <w:rPr>
                <w:color w:val="000000"/>
                <w:kern w:val="0"/>
                <w:szCs w:val="21"/>
              </w:rPr>
            </w:pPr>
            <w:r w:rsidRPr="006D24C8">
              <w:rPr>
                <w:color w:val="000000"/>
                <w:kern w:val="0"/>
                <w:szCs w:val="21"/>
              </w:rPr>
              <w:t>铁块质量</w:t>
            </w:r>
            <w:r w:rsidRPr="006D24C8">
              <w:rPr>
                <w:color w:val="000000"/>
                <w:kern w:val="0"/>
                <w:szCs w:val="21"/>
              </w:rPr>
              <w:br/>
            </w:r>
            <w:r w:rsidRPr="006D24C8">
              <w:rPr>
                <w:i/>
                <w:iCs/>
                <w:color w:val="000000"/>
                <w:kern w:val="0"/>
                <w:szCs w:val="21"/>
              </w:rPr>
              <w:t>m</w:t>
            </w:r>
            <w:r w:rsidRPr="006D24C8">
              <w:rPr>
                <w:color w:val="000000"/>
                <w:kern w:val="0"/>
                <w:szCs w:val="21"/>
              </w:rPr>
              <w:t>/</w:t>
            </w:r>
            <w:r w:rsidRPr="006D24C8">
              <w:rPr>
                <w:i/>
                <w:iCs/>
                <w:color w:val="000000"/>
                <w:kern w:val="0"/>
                <w:szCs w:val="21"/>
              </w:rPr>
              <w:t>g</w:t>
            </w:r>
          </w:p>
        </w:tc>
        <w:tc>
          <w:tcPr>
            <w:tcW w:w="212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AF3D01" w:rsidRPr="006D24C8" w:rsidRDefault="00AF3D01" w:rsidP="009D3F3B">
            <w:pPr>
              <w:spacing w:line="360" w:lineRule="auto"/>
              <w:textAlignment w:val="center"/>
              <w:rPr>
                <w:color w:val="000000"/>
                <w:kern w:val="0"/>
                <w:szCs w:val="21"/>
              </w:rPr>
            </w:pPr>
            <w:r w:rsidRPr="006D24C8">
              <w:rPr>
                <w:color w:val="000000"/>
                <w:kern w:val="0"/>
                <w:szCs w:val="21"/>
              </w:rPr>
              <w:t>铁块距桌面高度</w:t>
            </w:r>
            <w:r w:rsidRPr="006D24C8">
              <w:rPr>
                <w:color w:val="000000"/>
                <w:kern w:val="0"/>
                <w:szCs w:val="21"/>
              </w:rPr>
              <w:br/>
            </w:r>
            <w:r w:rsidRPr="006D24C8">
              <w:rPr>
                <w:i/>
                <w:iCs/>
                <w:color w:val="000000"/>
                <w:kern w:val="0"/>
                <w:szCs w:val="21"/>
              </w:rPr>
              <w:t>H</w:t>
            </w:r>
            <w:r w:rsidRPr="006D24C8">
              <w:rPr>
                <w:color w:val="000000"/>
                <w:kern w:val="0"/>
                <w:szCs w:val="21"/>
              </w:rPr>
              <w:t>/</w:t>
            </w:r>
            <w:r w:rsidRPr="006D24C8">
              <w:rPr>
                <w:i/>
                <w:iCs/>
                <w:color w:val="000000"/>
                <w:kern w:val="0"/>
                <w:szCs w:val="21"/>
              </w:rPr>
              <w:t>cm</w:t>
            </w:r>
          </w:p>
        </w:tc>
        <w:tc>
          <w:tcPr>
            <w:tcW w:w="2018"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AF3D01" w:rsidRPr="006D24C8" w:rsidRDefault="00AF3D01" w:rsidP="009D3F3B">
            <w:pPr>
              <w:spacing w:line="360" w:lineRule="auto"/>
              <w:textAlignment w:val="center"/>
              <w:rPr>
                <w:color w:val="000000"/>
                <w:kern w:val="0"/>
                <w:szCs w:val="21"/>
              </w:rPr>
            </w:pPr>
            <w:r w:rsidRPr="006D24C8">
              <w:rPr>
                <w:color w:val="000000"/>
                <w:kern w:val="0"/>
                <w:szCs w:val="21"/>
              </w:rPr>
              <w:t>桌腿进入沙子</w:t>
            </w:r>
            <w:r w:rsidRPr="006D24C8">
              <w:rPr>
                <w:color w:val="000000"/>
                <w:kern w:val="0"/>
                <w:szCs w:val="21"/>
              </w:rPr>
              <w:br/>
            </w:r>
            <w:r w:rsidRPr="006D24C8">
              <w:rPr>
                <w:color w:val="000000"/>
                <w:kern w:val="0"/>
                <w:szCs w:val="21"/>
              </w:rPr>
              <w:t>的深度</w:t>
            </w:r>
            <w:r w:rsidRPr="006D24C8">
              <w:rPr>
                <w:i/>
                <w:iCs/>
                <w:color w:val="000000"/>
                <w:kern w:val="0"/>
                <w:szCs w:val="21"/>
              </w:rPr>
              <w:t>h</w:t>
            </w:r>
            <w:r w:rsidRPr="006D24C8">
              <w:rPr>
                <w:color w:val="000000"/>
                <w:kern w:val="0"/>
                <w:szCs w:val="21"/>
              </w:rPr>
              <w:t>/</w:t>
            </w:r>
            <w:r w:rsidRPr="006D24C8">
              <w:rPr>
                <w:i/>
                <w:iCs/>
                <w:color w:val="000000"/>
                <w:kern w:val="0"/>
                <w:szCs w:val="21"/>
              </w:rPr>
              <w:t>cm</w:t>
            </w:r>
          </w:p>
        </w:tc>
      </w:tr>
      <w:tr w:rsidR="00AF3D01" w:rsidTr="009D3F3B">
        <w:tc>
          <w:tcPr>
            <w:tcW w:w="1101"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AF3D01" w:rsidRPr="006D24C8" w:rsidRDefault="00AF3D01" w:rsidP="009D3F3B">
            <w:pPr>
              <w:spacing w:line="360" w:lineRule="auto"/>
              <w:textAlignment w:val="center"/>
              <w:rPr>
                <w:color w:val="000000"/>
                <w:kern w:val="0"/>
                <w:szCs w:val="21"/>
              </w:rPr>
            </w:pPr>
            <w:r w:rsidRPr="006D24C8">
              <w:rPr>
                <w:rFonts w:ascii="宋体" w:hAnsi="宋体" w:cs="宋体" w:hint="eastAsia"/>
                <w:color w:val="000000"/>
                <w:kern w:val="0"/>
                <w:szCs w:val="21"/>
              </w:rPr>
              <w:t>①</w:t>
            </w:r>
          </w:p>
        </w:tc>
        <w:tc>
          <w:tcPr>
            <w:tcW w:w="1467"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AF3D01" w:rsidRPr="006D24C8" w:rsidRDefault="00AF3D01" w:rsidP="009D3F3B">
            <w:pPr>
              <w:spacing w:line="360" w:lineRule="auto"/>
              <w:textAlignment w:val="center"/>
              <w:rPr>
                <w:color w:val="000000"/>
                <w:kern w:val="0"/>
                <w:szCs w:val="21"/>
              </w:rPr>
            </w:pPr>
            <w:r w:rsidRPr="006D24C8">
              <w:rPr>
                <w:color w:val="000000"/>
                <w:kern w:val="0"/>
                <w:szCs w:val="21"/>
              </w:rPr>
              <w:t>20</w:t>
            </w:r>
          </w:p>
        </w:tc>
        <w:tc>
          <w:tcPr>
            <w:tcW w:w="212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AF3D01" w:rsidRPr="006D24C8" w:rsidRDefault="00AF3D01" w:rsidP="009D3F3B">
            <w:pPr>
              <w:spacing w:line="360" w:lineRule="auto"/>
              <w:textAlignment w:val="center"/>
              <w:rPr>
                <w:color w:val="000000"/>
                <w:kern w:val="0"/>
                <w:szCs w:val="21"/>
              </w:rPr>
            </w:pPr>
            <w:r w:rsidRPr="006D24C8">
              <w:rPr>
                <w:color w:val="000000"/>
                <w:kern w:val="0"/>
                <w:szCs w:val="21"/>
              </w:rPr>
              <w:t>20</w:t>
            </w:r>
          </w:p>
        </w:tc>
        <w:tc>
          <w:tcPr>
            <w:tcW w:w="2018"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AF3D01" w:rsidRPr="006D24C8" w:rsidRDefault="00AF3D01" w:rsidP="009D3F3B">
            <w:pPr>
              <w:spacing w:line="360" w:lineRule="auto"/>
              <w:textAlignment w:val="center"/>
              <w:rPr>
                <w:color w:val="000000"/>
                <w:kern w:val="0"/>
                <w:szCs w:val="21"/>
              </w:rPr>
            </w:pPr>
            <w:r w:rsidRPr="006D24C8">
              <w:rPr>
                <w:color w:val="000000"/>
                <w:kern w:val="0"/>
                <w:szCs w:val="21"/>
              </w:rPr>
              <w:t>1.9</w:t>
            </w:r>
          </w:p>
        </w:tc>
      </w:tr>
      <w:tr w:rsidR="00AF3D01" w:rsidTr="009D3F3B">
        <w:tc>
          <w:tcPr>
            <w:tcW w:w="1101"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AF3D01" w:rsidRPr="006D24C8" w:rsidRDefault="00AF3D01" w:rsidP="009D3F3B">
            <w:pPr>
              <w:spacing w:line="360" w:lineRule="auto"/>
              <w:textAlignment w:val="center"/>
              <w:rPr>
                <w:color w:val="000000"/>
                <w:kern w:val="0"/>
                <w:szCs w:val="21"/>
              </w:rPr>
            </w:pPr>
            <w:r w:rsidRPr="006D24C8">
              <w:rPr>
                <w:rFonts w:ascii="宋体" w:hAnsi="宋体" w:cs="宋体" w:hint="eastAsia"/>
                <w:color w:val="000000"/>
                <w:kern w:val="0"/>
                <w:szCs w:val="21"/>
              </w:rPr>
              <w:t>②</w:t>
            </w:r>
          </w:p>
        </w:tc>
        <w:tc>
          <w:tcPr>
            <w:tcW w:w="1467"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AF3D01" w:rsidRPr="006D24C8" w:rsidRDefault="00AF3D01" w:rsidP="009D3F3B">
            <w:pPr>
              <w:spacing w:line="360" w:lineRule="auto"/>
              <w:textAlignment w:val="center"/>
              <w:rPr>
                <w:color w:val="000000"/>
                <w:kern w:val="0"/>
                <w:szCs w:val="21"/>
              </w:rPr>
            </w:pPr>
            <w:r w:rsidRPr="006D24C8">
              <w:rPr>
                <w:color w:val="000000"/>
                <w:kern w:val="0"/>
                <w:szCs w:val="21"/>
              </w:rPr>
              <w:t>20</w:t>
            </w:r>
          </w:p>
        </w:tc>
        <w:tc>
          <w:tcPr>
            <w:tcW w:w="212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AF3D01" w:rsidRPr="006D24C8" w:rsidRDefault="00AF3D01" w:rsidP="009D3F3B">
            <w:pPr>
              <w:spacing w:line="360" w:lineRule="auto"/>
              <w:textAlignment w:val="center"/>
              <w:rPr>
                <w:color w:val="000000"/>
                <w:kern w:val="0"/>
                <w:szCs w:val="21"/>
              </w:rPr>
            </w:pPr>
            <w:r w:rsidRPr="006D24C8">
              <w:rPr>
                <w:color w:val="000000"/>
                <w:kern w:val="0"/>
                <w:szCs w:val="21"/>
              </w:rPr>
              <w:t>30</w:t>
            </w:r>
          </w:p>
        </w:tc>
        <w:tc>
          <w:tcPr>
            <w:tcW w:w="2018"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AF3D01" w:rsidRPr="006D24C8" w:rsidRDefault="00AF3D01" w:rsidP="009D3F3B">
            <w:pPr>
              <w:spacing w:line="360" w:lineRule="auto"/>
              <w:textAlignment w:val="center"/>
              <w:rPr>
                <w:color w:val="000000"/>
                <w:kern w:val="0"/>
                <w:szCs w:val="21"/>
              </w:rPr>
            </w:pPr>
            <w:r w:rsidRPr="006D24C8">
              <w:rPr>
                <w:color w:val="000000"/>
                <w:kern w:val="0"/>
                <w:szCs w:val="21"/>
              </w:rPr>
              <w:t>2.9</w:t>
            </w:r>
          </w:p>
        </w:tc>
      </w:tr>
      <w:tr w:rsidR="00AF3D01" w:rsidTr="009D3F3B">
        <w:tc>
          <w:tcPr>
            <w:tcW w:w="1101"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AF3D01" w:rsidRPr="006D24C8" w:rsidRDefault="00AF3D01" w:rsidP="009D3F3B">
            <w:pPr>
              <w:spacing w:line="360" w:lineRule="auto"/>
              <w:textAlignment w:val="center"/>
              <w:rPr>
                <w:color w:val="000000"/>
                <w:kern w:val="0"/>
                <w:szCs w:val="21"/>
              </w:rPr>
            </w:pPr>
            <w:r w:rsidRPr="006D24C8">
              <w:rPr>
                <w:rFonts w:ascii="宋体" w:hAnsi="宋体" w:cs="宋体" w:hint="eastAsia"/>
                <w:color w:val="000000"/>
                <w:kern w:val="0"/>
                <w:szCs w:val="21"/>
              </w:rPr>
              <w:t>③</w:t>
            </w:r>
          </w:p>
        </w:tc>
        <w:tc>
          <w:tcPr>
            <w:tcW w:w="1467"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AF3D01" w:rsidRPr="006D24C8" w:rsidRDefault="00AF3D01" w:rsidP="009D3F3B">
            <w:pPr>
              <w:spacing w:line="360" w:lineRule="auto"/>
              <w:textAlignment w:val="center"/>
              <w:rPr>
                <w:color w:val="000000"/>
                <w:kern w:val="0"/>
                <w:szCs w:val="21"/>
              </w:rPr>
            </w:pPr>
            <w:r w:rsidRPr="006D24C8">
              <w:rPr>
                <w:color w:val="000000"/>
                <w:kern w:val="0"/>
                <w:szCs w:val="21"/>
              </w:rPr>
              <w:t>20</w:t>
            </w:r>
          </w:p>
        </w:tc>
        <w:tc>
          <w:tcPr>
            <w:tcW w:w="212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AF3D01" w:rsidRPr="006D24C8" w:rsidRDefault="00AF3D01" w:rsidP="009D3F3B">
            <w:pPr>
              <w:spacing w:line="360" w:lineRule="auto"/>
              <w:textAlignment w:val="center"/>
              <w:rPr>
                <w:color w:val="000000"/>
                <w:kern w:val="0"/>
                <w:szCs w:val="21"/>
              </w:rPr>
            </w:pPr>
            <w:r w:rsidRPr="006D24C8">
              <w:rPr>
                <w:color w:val="000000"/>
                <w:kern w:val="0"/>
                <w:szCs w:val="21"/>
              </w:rPr>
              <w:t>40</w:t>
            </w:r>
          </w:p>
        </w:tc>
        <w:tc>
          <w:tcPr>
            <w:tcW w:w="2018"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AF3D01" w:rsidRPr="006D24C8" w:rsidRDefault="00AF3D01" w:rsidP="009D3F3B">
            <w:pPr>
              <w:spacing w:line="360" w:lineRule="auto"/>
              <w:textAlignment w:val="center"/>
              <w:rPr>
                <w:color w:val="000000"/>
                <w:kern w:val="0"/>
                <w:szCs w:val="21"/>
              </w:rPr>
            </w:pPr>
            <w:r w:rsidRPr="006D24C8">
              <w:rPr>
                <w:color w:val="000000"/>
                <w:kern w:val="0"/>
                <w:szCs w:val="21"/>
              </w:rPr>
              <w:t>3.8</w:t>
            </w:r>
          </w:p>
        </w:tc>
      </w:tr>
      <w:tr w:rsidR="00AF3D01" w:rsidTr="009D3F3B">
        <w:tc>
          <w:tcPr>
            <w:tcW w:w="1101"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AF3D01" w:rsidRPr="006D24C8" w:rsidRDefault="00AF3D01" w:rsidP="009D3F3B">
            <w:pPr>
              <w:spacing w:line="360" w:lineRule="auto"/>
              <w:textAlignment w:val="center"/>
              <w:rPr>
                <w:color w:val="000000"/>
                <w:kern w:val="0"/>
                <w:szCs w:val="21"/>
              </w:rPr>
            </w:pPr>
            <w:r w:rsidRPr="006D24C8">
              <w:rPr>
                <w:rFonts w:ascii="宋体" w:hAnsi="宋体" w:cs="宋体" w:hint="eastAsia"/>
                <w:color w:val="000000"/>
                <w:kern w:val="0"/>
                <w:szCs w:val="21"/>
              </w:rPr>
              <w:t>④</w:t>
            </w:r>
          </w:p>
        </w:tc>
        <w:tc>
          <w:tcPr>
            <w:tcW w:w="1467"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AF3D01" w:rsidRPr="006D24C8" w:rsidRDefault="00AF3D01" w:rsidP="009D3F3B">
            <w:pPr>
              <w:spacing w:line="360" w:lineRule="auto"/>
              <w:textAlignment w:val="center"/>
              <w:rPr>
                <w:color w:val="000000"/>
                <w:kern w:val="0"/>
                <w:szCs w:val="21"/>
              </w:rPr>
            </w:pPr>
            <w:r w:rsidRPr="006D24C8">
              <w:rPr>
                <w:color w:val="000000"/>
                <w:kern w:val="0"/>
                <w:szCs w:val="21"/>
              </w:rPr>
              <w:t>30</w:t>
            </w:r>
          </w:p>
        </w:tc>
        <w:tc>
          <w:tcPr>
            <w:tcW w:w="212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AF3D01" w:rsidRPr="006D24C8" w:rsidRDefault="00AF3D01" w:rsidP="009D3F3B">
            <w:pPr>
              <w:spacing w:line="360" w:lineRule="auto"/>
              <w:textAlignment w:val="center"/>
              <w:rPr>
                <w:color w:val="000000"/>
                <w:kern w:val="0"/>
                <w:szCs w:val="21"/>
              </w:rPr>
            </w:pPr>
            <w:r w:rsidRPr="006D24C8">
              <w:rPr>
                <w:color w:val="000000"/>
                <w:kern w:val="0"/>
                <w:szCs w:val="21"/>
              </w:rPr>
              <w:t>20</w:t>
            </w:r>
          </w:p>
        </w:tc>
        <w:tc>
          <w:tcPr>
            <w:tcW w:w="2018"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AF3D01" w:rsidRPr="006D24C8" w:rsidRDefault="00AF3D01" w:rsidP="009D3F3B">
            <w:pPr>
              <w:spacing w:line="360" w:lineRule="auto"/>
              <w:textAlignment w:val="center"/>
              <w:rPr>
                <w:color w:val="000000"/>
                <w:kern w:val="0"/>
                <w:szCs w:val="21"/>
              </w:rPr>
            </w:pPr>
            <w:r w:rsidRPr="006D24C8">
              <w:rPr>
                <w:color w:val="000000"/>
                <w:kern w:val="0"/>
                <w:szCs w:val="21"/>
              </w:rPr>
              <w:t>2.9</w:t>
            </w:r>
          </w:p>
        </w:tc>
      </w:tr>
      <w:tr w:rsidR="00AF3D01" w:rsidTr="009D3F3B">
        <w:tc>
          <w:tcPr>
            <w:tcW w:w="1101"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AF3D01" w:rsidRPr="006D24C8" w:rsidRDefault="00AF3D01" w:rsidP="009D3F3B">
            <w:pPr>
              <w:spacing w:line="360" w:lineRule="auto"/>
              <w:textAlignment w:val="center"/>
              <w:rPr>
                <w:color w:val="000000"/>
                <w:kern w:val="0"/>
                <w:szCs w:val="21"/>
              </w:rPr>
            </w:pPr>
            <w:r w:rsidRPr="006D24C8">
              <w:rPr>
                <w:rFonts w:ascii="宋体" w:hAnsi="宋体" w:cs="宋体" w:hint="eastAsia"/>
                <w:color w:val="000000"/>
                <w:kern w:val="0"/>
                <w:szCs w:val="21"/>
              </w:rPr>
              <w:t>⑤</w:t>
            </w:r>
          </w:p>
        </w:tc>
        <w:tc>
          <w:tcPr>
            <w:tcW w:w="1467"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AF3D01" w:rsidRPr="006D24C8" w:rsidRDefault="00AF3D01" w:rsidP="009D3F3B">
            <w:pPr>
              <w:spacing w:line="360" w:lineRule="auto"/>
              <w:textAlignment w:val="center"/>
              <w:rPr>
                <w:color w:val="000000"/>
                <w:kern w:val="0"/>
                <w:szCs w:val="21"/>
              </w:rPr>
            </w:pPr>
            <w:r w:rsidRPr="006D24C8">
              <w:rPr>
                <w:color w:val="000000"/>
                <w:kern w:val="0"/>
                <w:szCs w:val="21"/>
              </w:rPr>
              <w:t>40</w:t>
            </w:r>
          </w:p>
        </w:tc>
        <w:tc>
          <w:tcPr>
            <w:tcW w:w="212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AF3D01" w:rsidRPr="006D24C8" w:rsidRDefault="00AF3D01" w:rsidP="009D3F3B">
            <w:pPr>
              <w:spacing w:line="360" w:lineRule="auto"/>
              <w:textAlignment w:val="center"/>
              <w:rPr>
                <w:color w:val="000000"/>
                <w:kern w:val="0"/>
                <w:szCs w:val="21"/>
              </w:rPr>
            </w:pPr>
            <w:r w:rsidRPr="006D24C8">
              <w:rPr>
                <w:color w:val="000000"/>
                <w:kern w:val="0"/>
                <w:szCs w:val="21"/>
              </w:rPr>
              <w:t>20</w:t>
            </w:r>
          </w:p>
        </w:tc>
        <w:tc>
          <w:tcPr>
            <w:tcW w:w="2018"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AF3D01" w:rsidRPr="006D24C8" w:rsidRDefault="00AF3D01" w:rsidP="009D3F3B">
            <w:pPr>
              <w:spacing w:line="360" w:lineRule="auto"/>
              <w:textAlignment w:val="center"/>
              <w:rPr>
                <w:color w:val="000000"/>
                <w:kern w:val="0"/>
                <w:szCs w:val="21"/>
              </w:rPr>
            </w:pPr>
            <w:r w:rsidRPr="006D24C8">
              <w:rPr>
                <w:color w:val="000000"/>
                <w:kern w:val="0"/>
                <w:szCs w:val="21"/>
              </w:rPr>
              <w:t>4.1</w:t>
            </w:r>
          </w:p>
        </w:tc>
      </w:tr>
    </w:tbl>
    <w:p w:rsidR="00AF3D01" w:rsidRPr="006D24C8" w:rsidRDefault="00AF3D01" w:rsidP="00AF3D01">
      <w:pPr>
        <w:spacing w:line="360" w:lineRule="auto"/>
        <w:textAlignment w:val="center"/>
        <w:rPr>
          <w:kern w:val="0"/>
          <w:szCs w:val="21"/>
        </w:rPr>
      </w:pPr>
      <w:r w:rsidRPr="006D24C8">
        <w:rPr>
          <w:kern w:val="0"/>
          <w:szCs w:val="21"/>
        </w:rPr>
        <w:t>（</w:t>
      </w:r>
      <w:r w:rsidRPr="006D24C8">
        <w:rPr>
          <w:kern w:val="0"/>
          <w:szCs w:val="21"/>
        </w:rPr>
        <w:t>1</w:t>
      </w:r>
      <w:r w:rsidRPr="006D24C8">
        <w:rPr>
          <w:kern w:val="0"/>
          <w:szCs w:val="21"/>
        </w:rPr>
        <w:t>）实验中通过比较</w:t>
      </w:r>
      <w:r w:rsidRPr="006D24C8">
        <w:rPr>
          <w:kern w:val="0"/>
          <w:szCs w:val="21"/>
        </w:rPr>
        <w:t>______</w:t>
      </w:r>
      <w:r w:rsidRPr="006D24C8">
        <w:rPr>
          <w:kern w:val="0"/>
          <w:szCs w:val="21"/>
        </w:rPr>
        <w:t>来判断物体重力势能的大小；</w:t>
      </w:r>
    </w:p>
    <w:p w:rsidR="00AF3D01" w:rsidRPr="006D24C8" w:rsidRDefault="00AF3D01" w:rsidP="00AF3D01">
      <w:pPr>
        <w:spacing w:line="360" w:lineRule="auto"/>
        <w:textAlignment w:val="center"/>
        <w:rPr>
          <w:kern w:val="0"/>
          <w:szCs w:val="21"/>
        </w:rPr>
      </w:pPr>
      <w:r w:rsidRPr="006D24C8">
        <w:rPr>
          <w:kern w:val="0"/>
          <w:szCs w:val="21"/>
        </w:rPr>
        <w:t>（</w:t>
      </w:r>
      <w:r w:rsidRPr="006D24C8">
        <w:rPr>
          <w:kern w:val="0"/>
          <w:szCs w:val="21"/>
        </w:rPr>
        <w:t>2</w:t>
      </w:r>
      <w:r w:rsidRPr="006D24C8">
        <w:rPr>
          <w:kern w:val="0"/>
          <w:szCs w:val="21"/>
        </w:rPr>
        <w:t>）为了验证猜想</w:t>
      </w:r>
      <w:proofErr w:type="gramStart"/>
      <w:r w:rsidRPr="006D24C8">
        <w:rPr>
          <w:kern w:val="0"/>
          <w:szCs w:val="21"/>
        </w:rPr>
        <w:t>一</w:t>
      </w:r>
      <w:proofErr w:type="gramEnd"/>
      <w:r w:rsidRPr="006D24C8">
        <w:rPr>
          <w:kern w:val="0"/>
          <w:szCs w:val="21"/>
        </w:rPr>
        <w:t>，需选择表中</w:t>
      </w:r>
      <w:r w:rsidRPr="006D24C8">
        <w:rPr>
          <w:kern w:val="0"/>
          <w:szCs w:val="21"/>
        </w:rPr>
        <w:t>______</w:t>
      </w:r>
      <w:r w:rsidRPr="006D24C8">
        <w:rPr>
          <w:kern w:val="0"/>
          <w:szCs w:val="21"/>
        </w:rPr>
        <w:t>（填实验序号）三组数据进行分析；</w:t>
      </w:r>
    </w:p>
    <w:p w:rsidR="00AF3D01" w:rsidRPr="006D24C8" w:rsidRDefault="00AF3D01" w:rsidP="00AF3D01">
      <w:pPr>
        <w:spacing w:line="360" w:lineRule="auto"/>
        <w:textAlignment w:val="center"/>
        <w:rPr>
          <w:kern w:val="0"/>
          <w:szCs w:val="21"/>
        </w:rPr>
      </w:pPr>
      <w:r w:rsidRPr="006D24C8">
        <w:rPr>
          <w:kern w:val="0"/>
          <w:szCs w:val="21"/>
        </w:rPr>
        <w:t>（</w:t>
      </w:r>
      <w:r w:rsidRPr="006D24C8">
        <w:rPr>
          <w:kern w:val="0"/>
          <w:szCs w:val="21"/>
        </w:rPr>
        <w:t>3</w:t>
      </w:r>
      <w:r w:rsidRPr="006D24C8">
        <w:rPr>
          <w:kern w:val="0"/>
          <w:szCs w:val="21"/>
        </w:rPr>
        <w:t>）分析表中</w:t>
      </w:r>
      <w:r w:rsidRPr="006D24C8">
        <w:rPr>
          <w:rFonts w:ascii="宋体" w:hAnsi="宋体" w:cs="宋体" w:hint="eastAsia"/>
          <w:kern w:val="0"/>
          <w:szCs w:val="21"/>
        </w:rPr>
        <w:t>①②③</w:t>
      </w:r>
      <w:r w:rsidRPr="006D24C8">
        <w:rPr>
          <w:kern w:val="0"/>
          <w:szCs w:val="21"/>
        </w:rPr>
        <w:t>的实验数据，可得出的结论是：</w:t>
      </w:r>
      <w:r w:rsidRPr="006D24C8">
        <w:rPr>
          <w:kern w:val="0"/>
          <w:szCs w:val="21"/>
        </w:rPr>
        <w:t>______</w:t>
      </w:r>
      <w:r w:rsidRPr="006D24C8">
        <w:rPr>
          <w:kern w:val="0"/>
          <w:szCs w:val="21"/>
        </w:rPr>
        <w:t>。</w:t>
      </w:r>
    </w:p>
    <w:p w:rsidR="00AF3D01" w:rsidRPr="006D24C8" w:rsidRDefault="00AF3D01" w:rsidP="00AF3D01">
      <w:pPr>
        <w:spacing w:line="360" w:lineRule="auto"/>
        <w:rPr>
          <w:b/>
          <w:color w:val="000000"/>
          <w:szCs w:val="21"/>
        </w:rPr>
      </w:pPr>
      <w:r w:rsidRPr="006D24C8">
        <w:rPr>
          <w:b/>
          <w:color w:val="000000"/>
          <w:szCs w:val="21"/>
        </w:rPr>
        <w:t>知识点</w:t>
      </w:r>
      <w:r w:rsidRPr="006D24C8">
        <w:rPr>
          <w:b/>
          <w:color w:val="000000"/>
          <w:szCs w:val="21"/>
        </w:rPr>
        <w:t>3</w:t>
      </w:r>
      <w:r w:rsidRPr="006D24C8">
        <w:rPr>
          <w:b/>
          <w:color w:val="000000"/>
          <w:szCs w:val="21"/>
        </w:rPr>
        <w:t>：弹性势能</w:t>
      </w:r>
    </w:p>
    <w:p w:rsidR="00AF3D01" w:rsidRPr="006D24C8" w:rsidRDefault="00AF3D01" w:rsidP="00AF3D01">
      <w:pPr>
        <w:spacing w:line="360" w:lineRule="auto"/>
        <w:rPr>
          <w:color w:val="000000"/>
          <w:szCs w:val="21"/>
        </w:rPr>
      </w:pPr>
      <w:r w:rsidRPr="006D24C8">
        <w:rPr>
          <w:color w:val="000000"/>
          <w:szCs w:val="21"/>
        </w:rPr>
        <w:t>1.</w:t>
      </w:r>
      <w:r w:rsidRPr="006D24C8">
        <w:rPr>
          <w:color w:val="000000"/>
          <w:szCs w:val="21"/>
        </w:rPr>
        <w:t>定义：物体由于发生弹性形变而具有的能，叫做弹性势能，单位是焦耳。</w:t>
      </w:r>
    </w:p>
    <w:p w:rsidR="00AF3D01" w:rsidRPr="006D24C8" w:rsidRDefault="00AF3D01" w:rsidP="00AF3D01">
      <w:pPr>
        <w:spacing w:line="360" w:lineRule="auto"/>
        <w:rPr>
          <w:color w:val="000000"/>
          <w:szCs w:val="21"/>
        </w:rPr>
      </w:pPr>
      <w:r w:rsidRPr="006D24C8">
        <w:rPr>
          <w:color w:val="000000"/>
          <w:szCs w:val="21"/>
        </w:rPr>
        <w:t>2.</w:t>
      </w:r>
      <w:r w:rsidRPr="006D24C8">
        <w:rPr>
          <w:color w:val="000000"/>
          <w:szCs w:val="21"/>
        </w:rPr>
        <w:t>影响弹性势能大小的因素：物体发生弹性形变的幅度。物体的弹性形变幅度越大，弹性势能就越大。</w:t>
      </w:r>
    </w:p>
    <w:p w:rsidR="00AF3D01" w:rsidRPr="006D24C8" w:rsidRDefault="00AF3D01" w:rsidP="00AF3D01">
      <w:pPr>
        <w:spacing w:line="360" w:lineRule="auto"/>
        <w:jc w:val="left"/>
        <w:textAlignment w:val="center"/>
        <w:rPr>
          <w:szCs w:val="21"/>
        </w:rPr>
      </w:pPr>
      <w:r w:rsidRPr="006D24C8">
        <w:rPr>
          <w:b/>
          <w:kern w:val="0"/>
          <w:szCs w:val="21"/>
        </w:rPr>
        <w:t>【例题</w:t>
      </w:r>
      <w:r w:rsidRPr="006D24C8">
        <w:rPr>
          <w:b/>
          <w:kern w:val="0"/>
          <w:szCs w:val="21"/>
        </w:rPr>
        <w:t>3</w:t>
      </w:r>
      <w:r w:rsidRPr="006D24C8">
        <w:rPr>
          <w:b/>
          <w:kern w:val="0"/>
          <w:szCs w:val="21"/>
        </w:rPr>
        <w:t>】（</w:t>
      </w:r>
      <w:r w:rsidRPr="006D24C8">
        <w:rPr>
          <w:b/>
          <w:kern w:val="0"/>
          <w:szCs w:val="21"/>
        </w:rPr>
        <w:t>2019</w:t>
      </w:r>
      <w:r w:rsidRPr="006D24C8">
        <w:rPr>
          <w:b/>
          <w:kern w:val="0"/>
          <w:szCs w:val="21"/>
        </w:rPr>
        <w:t>山东临沂）</w:t>
      </w:r>
      <w:r w:rsidRPr="006D24C8">
        <w:rPr>
          <w:kern w:val="0"/>
          <w:szCs w:val="21"/>
        </w:rPr>
        <w:t>如图是运动员参加射箭比赛时的场景，下列说法错误的是（　　）</w:t>
      </w:r>
    </w:p>
    <w:p w:rsidR="00AF3D01" w:rsidRPr="006D24C8" w:rsidRDefault="00AF3D01" w:rsidP="00AF3D01">
      <w:pPr>
        <w:spacing w:line="360" w:lineRule="auto"/>
        <w:jc w:val="left"/>
        <w:textAlignment w:val="center"/>
        <w:rPr>
          <w:szCs w:val="21"/>
        </w:rPr>
      </w:pPr>
      <w:r>
        <w:rPr>
          <w:noProof/>
          <w:szCs w:val="21"/>
        </w:rPr>
        <w:drawing>
          <wp:inline distT="0" distB="0" distL="0" distR="0">
            <wp:extent cx="2057400" cy="1447800"/>
            <wp:effectExtent l="0" t="0" r="0" b="0"/>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学科网(www.zxxk.com)--教育资源门户，提供试题试卷、教案、课件、教学论文、素材等各类教学资源库下载，还有大量丰富的教学资讯！"/>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057400" cy="1447800"/>
                    </a:xfrm>
                    <a:prstGeom prst="rect">
                      <a:avLst/>
                    </a:prstGeom>
                    <a:noFill/>
                    <a:ln>
                      <a:noFill/>
                    </a:ln>
                  </pic:spPr>
                </pic:pic>
              </a:graphicData>
            </a:graphic>
          </wp:inline>
        </w:drawing>
      </w:r>
    </w:p>
    <w:p w:rsidR="00AF3D01" w:rsidRPr="006D24C8" w:rsidRDefault="00AF3D01" w:rsidP="00AF3D01">
      <w:pPr>
        <w:spacing w:line="360" w:lineRule="auto"/>
        <w:jc w:val="left"/>
        <w:textAlignment w:val="center"/>
        <w:rPr>
          <w:szCs w:val="21"/>
        </w:rPr>
      </w:pPr>
      <w:r w:rsidRPr="006D24C8">
        <w:rPr>
          <w:szCs w:val="21"/>
        </w:rPr>
        <w:t>A.</w:t>
      </w:r>
      <w:proofErr w:type="gramStart"/>
      <w:r w:rsidRPr="006D24C8">
        <w:rPr>
          <w:kern w:val="0"/>
          <w:szCs w:val="21"/>
        </w:rPr>
        <w:t>运动员将弓举起</w:t>
      </w:r>
      <w:proofErr w:type="gramEnd"/>
      <w:r w:rsidRPr="006D24C8">
        <w:rPr>
          <w:kern w:val="0"/>
          <w:szCs w:val="21"/>
        </w:rPr>
        <w:t>的过程对弓做功</w:t>
      </w:r>
    </w:p>
    <w:p w:rsidR="00AF3D01" w:rsidRPr="006D24C8" w:rsidRDefault="00AF3D01" w:rsidP="00AF3D01">
      <w:pPr>
        <w:spacing w:line="360" w:lineRule="auto"/>
        <w:jc w:val="left"/>
        <w:textAlignment w:val="center"/>
        <w:rPr>
          <w:szCs w:val="21"/>
        </w:rPr>
      </w:pPr>
      <w:r w:rsidRPr="006D24C8">
        <w:rPr>
          <w:kern w:val="0"/>
          <w:szCs w:val="21"/>
        </w:rPr>
        <w:t xml:space="preserve">B. </w:t>
      </w:r>
      <w:r w:rsidRPr="006D24C8">
        <w:rPr>
          <w:kern w:val="0"/>
          <w:szCs w:val="21"/>
        </w:rPr>
        <w:t>弓被拉的越弯产生的弹力越小</w:t>
      </w:r>
    </w:p>
    <w:p w:rsidR="00AF3D01" w:rsidRPr="006D24C8" w:rsidRDefault="00AF3D01" w:rsidP="00AF3D01">
      <w:pPr>
        <w:spacing w:line="360" w:lineRule="auto"/>
        <w:jc w:val="left"/>
        <w:textAlignment w:val="center"/>
        <w:rPr>
          <w:szCs w:val="21"/>
        </w:rPr>
      </w:pPr>
      <w:r w:rsidRPr="006D24C8">
        <w:rPr>
          <w:kern w:val="0"/>
          <w:szCs w:val="21"/>
        </w:rPr>
        <w:t xml:space="preserve">C. </w:t>
      </w:r>
      <w:r w:rsidRPr="006D24C8">
        <w:rPr>
          <w:kern w:val="0"/>
          <w:szCs w:val="21"/>
        </w:rPr>
        <w:t>弓被拉的越弯弹性势能越大</w:t>
      </w:r>
    </w:p>
    <w:p w:rsidR="00AF3D01" w:rsidRPr="006D24C8" w:rsidRDefault="00AF3D01" w:rsidP="00AF3D01">
      <w:pPr>
        <w:spacing w:line="360" w:lineRule="auto"/>
        <w:jc w:val="left"/>
        <w:textAlignment w:val="center"/>
        <w:rPr>
          <w:szCs w:val="21"/>
        </w:rPr>
      </w:pPr>
      <w:r w:rsidRPr="006D24C8">
        <w:rPr>
          <w:kern w:val="0"/>
          <w:szCs w:val="21"/>
        </w:rPr>
        <w:t xml:space="preserve">D. </w:t>
      </w:r>
      <w:r w:rsidRPr="006D24C8">
        <w:rPr>
          <w:kern w:val="0"/>
          <w:szCs w:val="21"/>
        </w:rPr>
        <w:t>箭被射出说明力可以改变物体的运动状态</w:t>
      </w:r>
    </w:p>
    <w:p w:rsidR="00AF3D01" w:rsidRPr="006D24C8" w:rsidRDefault="00AF3D01" w:rsidP="00AF3D01">
      <w:pPr>
        <w:spacing w:line="360" w:lineRule="auto"/>
        <w:rPr>
          <w:szCs w:val="21"/>
        </w:rPr>
      </w:pPr>
      <w:r>
        <w:rPr>
          <w:noProof/>
        </w:rPr>
        <w:lastRenderedPageBreak/>
        <mc:AlternateContent>
          <mc:Choice Requires="wps">
            <w:drawing>
              <wp:inline distT="0" distB="0" distL="0" distR="0">
                <wp:extent cx="969645" cy="471805"/>
                <wp:effectExtent l="7620" t="2540" r="203835" b="1905"/>
                <wp:docPr id="124" name="矩形 12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9645" cy="47180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AF3D01" w:rsidRDefault="00AF3D01" w:rsidP="00AF3D01">
                            <w:pPr>
                              <w:spacing w:line="360" w:lineRule="auto"/>
                              <w:jc w:val="left"/>
                              <w:rPr>
                                <w:b/>
                                <w:sz w:val="28"/>
                                <w:szCs w:val="28"/>
                              </w:rPr>
                            </w:pPr>
                            <w:r>
                              <w:rPr>
                                <w:rFonts w:hint="eastAsia"/>
                                <w:b/>
                                <w:sz w:val="28"/>
                                <w:szCs w:val="28"/>
                              </w:rPr>
                              <w:t>习题精练</w:t>
                            </w:r>
                          </w:p>
                          <w:p w:rsidR="00AF3D01" w:rsidRDefault="00AF3D01" w:rsidP="00AF3D01">
                            <w:pPr>
                              <w:spacing w:line="360" w:lineRule="auto"/>
                              <w:jc w:val="left"/>
                              <w:rPr>
                                <w:b/>
                              </w:rPr>
                            </w:pPr>
                          </w:p>
                          <w:p w:rsidR="00AF3D01" w:rsidRDefault="00AF3D01" w:rsidP="00AF3D01">
                            <w:pPr>
                              <w:pStyle w:val="DefaultParagraph"/>
                              <w:spacing w:line="360" w:lineRule="auto"/>
                              <w:jc w:val="both"/>
                              <w:rPr>
                                <w:rFonts w:ascii="宋体" w:hAnsi="宋体" w:cs="宋体"/>
                                <w:b/>
                                <w:sz w:val="28"/>
                                <w:szCs w:val="28"/>
                              </w:rPr>
                            </w:pPr>
                          </w:p>
                          <w:p w:rsidR="00AF3D01" w:rsidRDefault="00AF3D01" w:rsidP="00AF3D01">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124" o:spid="_x0000_s1028" alt="说明: 学科网(www.zxxk.com)--教育资源门户，提供试题试卷、教案、课件、教学论文、素材等各类教学资源库下载，还有大量丰富的教学资讯！" style="width:76.35pt;height:3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" fillcolor="#9bbb59" stroked="f" strokeweight="1pt">
                <v:shadow on="t" type="perspective" color="black" opacity="13107f" origin="-.5,.5" offset="0,0" matrix=",-27758f,,15073f"/>
                <v:textbox inset="3.6pt,,3.6pt">
                  <w:txbxContent>
                    <w:p w:rsidR="00AF3D01" w:rsidRDefault="00AF3D01" w:rsidP="00AF3D01">
                      <w:pPr>
                        <w:spacing w:line="360" w:lineRule="auto"/>
                        <w:jc w:val="left"/>
                        <w:rPr>
                          <w:b/>
                          <w:sz w:val="28"/>
                          <w:szCs w:val="28"/>
                        </w:rPr>
                      </w:pPr>
                      <w:r>
                        <w:rPr>
                          <w:rFonts w:hint="eastAsia"/>
                          <w:b/>
                          <w:sz w:val="28"/>
                          <w:szCs w:val="28"/>
                        </w:rPr>
                        <w:t>习题精练</w:t>
                      </w:r>
                    </w:p>
                    <w:p w:rsidR="00AF3D01" w:rsidRDefault="00AF3D01" w:rsidP="00AF3D01">
                      <w:pPr>
                        <w:spacing w:line="360" w:lineRule="auto"/>
                        <w:jc w:val="left"/>
                        <w:rPr>
                          <w:b/>
                        </w:rPr>
                      </w:pPr>
                    </w:p>
                    <w:p w:rsidR="00AF3D01" w:rsidRDefault="00AF3D01" w:rsidP="00AF3D01">
                      <w:pPr>
                        <w:pStyle w:val="DefaultParagraph"/>
                        <w:spacing w:line="360" w:lineRule="auto"/>
                        <w:jc w:val="both"/>
                        <w:rPr>
                          <w:rFonts w:ascii="宋体" w:hAnsi="宋体" w:cs="宋体"/>
                          <w:b/>
                          <w:sz w:val="28"/>
                          <w:szCs w:val="28"/>
                        </w:rPr>
                      </w:pPr>
                    </w:p>
                    <w:p w:rsidR="00AF3D01" w:rsidRDefault="00AF3D01" w:rsidP="00AF3D01">
                      <w:pPr>
                        <w:pStyle w:val="2"/>
                        <w:wordWrap w:val="0"/>
                        <w:overflowPunct w:val="0"/>
                        <w:ind w:firstLineChars="0" w:firstLine="0"/>
                        <w:jc w:val="distribute"/>
                        <w:textAlignment w:val="top"/>
                        <w:rPr>
                          <w:b/>
                          <w:sz w:val="28"/>
                          <w:szCs w:val="28"/>
                        </w:rPr>
                      </w:pPr>
                    </w:p>
                  </w:txbxContent>
                </v:textbox>
                <w10:anchorlock/>
              </v:rect>
            </w:pict>
          </mc:Fallback>
        </mc:AlternateContent>
      </w:r>
    </w:p>
    <w:p w:rsidR="00AF3D01" w:rsidRPr="006D24C8" w:rsidRDefault="00AF3D01" w:rsidP="00AF3D01">
      <w:pPr>
        <w:spacing w:line="360" w:lineRule="auto"/>
        <w:rPr>
          <w:b/>
          <w:color w:val="000000"/>
          <w:szCs w:val="21"/>
        </w:rPr>
      </w:pPr>
      <w:r w:rsidRPr="006D24C8">
        <w:rPr>
          <w:b/>
          <w:color w:val="000000"/>
          <w:szCs w:val="21"/>
        </w:rPr>
        <w:t>一、选择题</w:t>
      </w:r>
    </w:p>
    <w:p w:rsidR="00AF3D01" w:rsidRPr="006D24C8" w:rsidRDefault="00AF3D01" w:rsidP="00AF3D01">
      <w:pPr>
        <w:spacing w:line="360" w:lineRule="auto"/>
        <w:rPr>
          <w:szCs w:val="21"/>
        </w:rPr>
      </w:pPr>
      <w:r w:rsidRPr="006D24C8">
        <w:rPr>
          <w:b/>
          <w:szCs w:val="21"/>
        </w:rPr>
        <w:t>1</w:t>
      </w:r>
      <w:r w:rsidRPr="006D24C8">
        <w:rPr>
          <w:b/>
          <w:szCs w:val="21"/>
        </w:rPr>
        <w:t>．（</w:t>
      </w:r>
      <w:r w:rsidRPr="006D24C8">
        <w:rPr>
          <w:b/>
          <w:szCs w:val="21"/>
        </w:rPr>
        <w:t>2019</w:t>
      </w:r>
      <w:r w:rsidRPr="006D24C8">
        <w:rPr>
          <w:b/>
          <w:szCs w:val="21"/>
        </w:rPr>
        <w:t>山东威海）</w:t>
      </w:r>
      <w:r w:rsidRPr="006D24C8">
        <w:rPr>
          <w:szCs w:val="21"/>
        </w:rPr>
        <w:t>关于课本中的力学实验，下列说法错误的是（　　）</w:t>
      </w:r>
    </w:p>
    <w:p w:rsidR="00AF3D01" w:rsidRPr="006D24C8" w:rsidRDefault="00AF3D01" w:rsidP="00AF3D01">
      <w:pPr>
        <w:spacing w:line="360" w:lineRule="auto"/>
        <w:jc w:val="left"/>
        <w:rPr>
          <w:szCs w:val="21"/>
        </w:rPr>
      </w:pPr>
      <w:r w:rsidRPr="006D24C8">
        <w:rPr>
          <w:szCs w:val="21"/>
        </w:rPr>
        <w:t>A</w:t>
      </w:r>
      <w:r w:rsidRPr="006D24C8">
        <w:rPr>
          <w:szCs w:val="21"/>
        </w:rPr>
        <w:t>．</w:t>
      </w:r>
      <w:r w:rsidRPr="006D24C8">
        <w:rPr>
          <w:szCs w:val="21"/>
        </w:rPr>
        <w:t>“</w:t>
      </w:r>
      <w:r w:rsidRPr="006D24C8">
        <w:rPr>
          <w:szCs w:val="21"/>
        </w:rPr>
        <w:t>探究影响滑动摩擦力大小的因素</w:t>
      </w:r>
      <w:r w:rsidRPr="006D24C8">
        <w:rPr>
          <w:szCs w:val="21"/>
        </w:rPr>
        <w:t>”</w:t>
      </w:r>
      <w:r w:rsidRPr="006D24C8">
        <w:rPr>
          <w:szCs w:val="21"/>
        </w:rPr>
        <w:t>实验，可用小车代替木块</w:t>
      </w:r>
      <w:r w:rsidRPr="006D24C8">
        <w:rPr>
          <w:szCs w:val="21"/>
        </w:rPr>
        <w:tab/>
      </w:r>
    </w:p>
    <w:p w:rsidR="00AF3D01" w:rsidRPr="006D24C8" w:rsidRDefault="00AF3D01" w:rsidP="00AF3D01">
      <w:pPr>
        <w:spacing w:line="360" w:lineRule="auto"/>
        <w:jc w:val="left"/>
        <w:rPr>
          <w:szCs w:val="21"/>
        </w:rPr>
      </w:pPr>
      <w:r w:rsidRPr="006D24C8">
        <w:rPr>
          <w:szCs w:val="21"/>
        </w:rPr>
        <w:t>B</w:t>
      </w:r>
      <w:r w:rsidRPr="006D24C8">
        <w:rPr>
          <w:szCs w:val="21"/>
        </w:rPr>
        <w:t>．</w:t>
      </w:r>
      <w:r w:rsidRPr="006D24C8">
        <w:rPr>
          <w:szCs w:val="21"/>
        </w:rPr>
        <w:t>“</w:t>
      </w:r>
      <w:r w:rsidRPr="006D24C8">
        <w:rPr>
          <w:szCs w:val="21"/>
        </w:rPr>
        <w:t>探究二力平衡的条件</w:t>
      </w:r>
      <w:r w:rsidRPr="006D24C8">
        <w:rPr>
          <w:szCs w:val="21"/>
        </w:rPr>
        <w:t>”</w:t>
      </w:r>
      <w:r w:rsidRPr="006D24C8">
        <w:rPr>
          <w:szCs w:val="21"/>
        </w:rPr>
        <w:t>实验，将小车转动一定角度是为了探究小车处于平衡状态时二力是否在同一条直线上</w:t>
      </w:r>
      <w:r w:rsidRPr="006D24C8">
        <w:rPr>
          <w:szCs w:val="21"/>
        </w:rPr>
        <w:tab/>
      </w:r>
    </w:p>
    <w:p w:rsidR="00AF3D01" w:rsidRPr="006D24C8" w:rsidRDefault="00AF3D01" w:rsidP="00AF3D01">
      <w:pPr>
        <w:spacing w:line="360" w:lineRule="auto"/>
        <w:jc w:val="left"/>
        <w:rPr>
          <w:szCs w:val="21"/>
        </w:rPr>
      </w:pPr>
      <w:r w:rsidRPr="006D24C8">
        <w:rPr>
          <w:szCs w:val="21"/>
        </w:rPr>
        <w:t>C</w:t>
      </w:r>
      <w:r w:rsidRPr="006D24C8">
        <w:rPr>
          <w:szCs w:val="21"/>
        </w:rPr>
        <w:t>．</w:t>
      </w:r>
      <w:r w:rsidRPr="006D24C8">
        <w:rPr>
          <w:szCs w:val="21"/>
        </w:rPr>
        <w:t>“</w:t>
      </w:r>
      <w:r w:rsidRPr="006D24C8">
        <w:rPr>
          <w:szCs w:val="21"/>
        </w:rPr>
        <w:t>探究阻力对物体运动的影响</w:t>
      </w:r>
      <w:r w:rsidRPr="006D24C8">
        <w:rPr>
          <w:szCs w:val="21"/>
        </w:rPr>
        <w:t>”</w:t>
      </w:r>
      <w:r w:rsidRPr="006D24C8">
        <w:rPr>
          <w:szCs w:val="21"/>
        </w:rPr>
        <w:t>实验，小车受到阻力越小，小车速度减小得越慢</w:t>
      </w:r>
      <w:r w:rsidRPr="006D24C8">
        <w:rPr>
          <w:szCs w:val="21"/>
        </w:rPr>
        <w:tab/>
      </w:r>
    </w:p>
    <w:p w:rsidR="00AF3D01" w:rsidRPr="006D24C8" w:rsidRDefault="00AF3D01" w:rsidP="00AF3D01">
      <w:pPr>
        <w:spacing w:line="360" w:lineRule="auto"/>
        <w:jc w:val="left"/>
        <w:rPr>
          <w:szCs w:val="21"/>
        </w:rPr>
      </w:pPr>
      <w:r w:rsidRPr="006D24C8">
        <w:rPr>
          <w:szCs w:val="21"/>
        </w:rPr>
        <w:t>D</w:t>
      </w:r>
      <w:r w:rsidRPr="006D24C8">
        <w:rPr>
          <w:szCs w:val="21"/>
        </w:rPr>
        <w:t>．</w:t>
      </w:r>
      <w:r w:rsidRPr="006D24C8">
        <w:rPr>
          <w:szCs w:val="21"/>
        </w:rPr>
        <w:t>“</w:t>
      </w:r>
      <w:r w:rsidRPr="006D24C8">
        <w:rPr>
          <w:szCs w:val="21"/>
        </w:rPr>
        <w:t>探究动能的大小与哪些因素有关</w:t>
      </w:r>
      <w:r w:rsidRPr="006D24C8">
        <w:rPr>
          <w:szCs w:val="21"/>
        </w:rPr>
        <w:t>”</w:t>
      </w:r>
      <w:r w:rsidRPr="006D24C8">
        <w:rPr>
          <w:szCs w:val="21"/>
        </w:rPr>
        <w:t>实验，木块被小车推得越远，说明小车动能越大</w:t>
      </w:r>
    </w:p>
    <w:p w:rsidR="00AF3D01" w:rsidRPr="006D24C8" w:rsidRDefault="00AF3D01" w:rsidP="00AF3D01">
      <w:pPr>
        <w:spacing w:line="360" w:lineRule="auto"/>
        <w:rPr>
          <w:szCs w:val="21"/>
        </w:rPr>
      </w:pPr>
      <w:r w:rsidRPr="006D24C8">
        <w:rPr>
          <w:b/>
          <w:szCs w:val="21"/>
        </w:rPr>
        <w:t>2</w:t>
      </w:r>
      <w:r w:rsidRPr="006D24C8">
        <w:rPr>
          <w:b/>
          <w:szCs w:val="21"/>
        </w:rPr>
        <w:t>．（</w:t>
      </w:r>
      <w:r w:rsidRPr="006D24C8">
        <w:rPr>
          <w:b/>
          <w:szCs w:val="21"/>
        </w:rPr>
        <w:t>2019</w:t>
      </w:r>
      <w:r w:rsidRPr="006D24C8">
        <w:rPr>
          <w:b/>
          <w:szCs w:val="21"/>
        </w:rPr>
        <w:t>福建省）</w:t>
      </w:r>
      <w:r w:rsidRPr="006D24C8">
        <w:rPr>
          <w:szCs w:val="21"/>
        </w:rPr>
        <w:t>踢毽子是一项有益</w:t>
      </w:r>
      <w:proofErr w:type="gramStart"/>
      <w:r w:rsidRPr="006D24C8">
        <w:rPr>
          <w:szCs w:val="21"/>
        </w:rPr>
        <w:t>的休育活动</w:t>
      </w:r>
      <w:proofErr w:type="gramEnd"/>
      <w:r w:rsidRPr="006D24C8">
        <w:rPr>
          <w:szCs w:val="21"/>
        </w:rPr>
        <w:t>。如图，毽子某次被踢出后，竖直上升经过某一位置时，毽子的动能和重力势能分别为</w:t>
      </w:r>
      <w:r w:rsidRPr="006D24C8">
        <w:rPr>
          <w:szCs w:val="21"/>
        </w:rPr>
        <w:t>E</w:t>
      </w:r>
      <w:r w:rsidRPr="006D24C8">
        <w:rPr>
          <w:szCs w:val="21"/>
          <w:vertAlign w:val="subscript"/>
        </w:rPr>
        <w:t>K1</w:t>
      </w:r>
      <w:r w:rsidRPr="006D24C8">
        <w:rPr>
          <w:szCs w:val="21"/>
        </w:rPr>
        <w:t>和</w:t>
      </w:r>
      <w:r w:rsidRPr="006D24C8">
        <w:rPr>
          <w:szCs w:val="21"/>
        </w:rPr>
        <w:t>E</w:t>
      </w:r>
      <w:r w:rsidRPr="006D24C8">
        <w:rPr>
          <w:szCs w:val="21"/>
          <w:vertAlign w:val="subscript"/>
        </w:rPr>
        <w:t>P1</w:t>
      </w:r>
      <w:r w:rsidRPr="006D24C8">
        <w:rPr>
          <w:szCs w:val="21"/>
        </w:rPr>
        <w:t>下落经过同一位置时，毽子的动能和重力势能分别为</w:t>
      </w:r>
      <w:r w:rsidRPr="006D24C8">
        <w:rPr>
          <w:szCs w:val="21"/>
        </w:rPr>
        <w:t>E</w:t>
      </w:r>
      <w:r w:rsidRPr="006D24C8">
        <w:rPr>
          <w:szCs w:val="21"/>
          <w:vertAlign w:val="subscript"/>
        </w:rPr>
        <w:t>K2</w:t>
      </w:r>
      <w:r w:rsidRPr="006D24C8">
        <w:rPr>
          <w:szCs w:val="21"/>
        </w:rPr>
        <w:t>和</w:t>
      </w:r>
      <w:r w:rsidRPr="006D24C8">
        <w:rPr>
          <w:szCs w:val="21"/>
        </w:rPr>
        <w:t>E</w:t>
      </w:r>
      <w:r w:rsidRPr="006D24C8">
        <w:rPr>
          <w:szCs w:val="21"/>
          <w:vertAlign w:val="subscript"/>
        </w:rPr>
        <w:t>P2</w:t>
      </w:r>
      <w:r w:rsidRPr="006D24C8">
        <w:rPr>
          <w:szCs w:val="21"/>
        </w:rPr>
        <w:t>，则（　　）</w:t>
      </w:r>
    </w:p>
    <w:p w:rsidR="00AF3D01" w:rsidRPr="006D24C8" w:rsidRDefault="00AF3D01" w:rsidP="00AF3D01">
      <w:pPr>
        <w:spacing w:line="360" w:lineRule="auto"/>
        <w:ind w:leftChars="130" w:left="273"/>
        <w:rPr>
          <w:szCs w:val="21"/>
        </w:rPr>
      </w:pPr>
      <w:r>
        <w:rPr>
          <w:noProof/>
          <w:szCs w:val="21"/>
        </w:rPr>
        <w:drawing>
          <wp:inline distT="0" distB="0" distL="0" distR="0">
            <wp:extent cx="1076325" cy="1447800"/>
            <wp:effectExtent l="0" t="0" r="9525" b="0"/>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76325" cy="1447800"/>
                    </a:xfrm>
                    <a:prstGeom prst="rect">
                      <a:avLst/>
                    </a:prstGeom>
                    <a:noFill/>
                    <a:ln>
                      <a:noFill/>
                    </a:ln>
                  </pic:spPr>
                </pic:pic>
              </a:graphicData>
            </a:graphic>
          </wp:inline>
        </w:drawing>
      </w:r>
    </w:p>
    <w:p w:rsidR="00AF3D01" w:rsidRPr="006D24C8" w:rsidRDefault="00AF3D01" w:rsidP="00AF3D01">
      <w:pPr>
        <w:tabs>
          <w:tab w:val="left" w:pos="2300"/>
          <w:tab w:val="left" w:pos="4400"/>
          <w:tab w:val="left" w:pos="6400"/>
        </w:tabs>
        <w:spacing w:line="360" w:lineRule="auto"/>
        <w:jc w:val="left"/>
        <w:rPr>
          <w:szCs w:val="21"/>
        </w:rPr>
      </w:pPr>
      <w:r w:rsidRPr="006D24C8">
        <w:rPr>
          <w:szCs w:val="21"/>
        </w:rPr>
        <w:t>A</w:t>
      </w:r>
      <w:r w:rsidRPr="006D24C8">
        <w:rPr>
          <w:szCs w:val="21"/>
        </w:rPr>
        <w:t>．</w:t>
      </w:r>
      <w:r w:rsidRPr="006D24C8">
        <w:rPr>
          <w:szCs w:val="21"/>
        </w:rPr>
        <w:t>E</w:t>
      </w:r>
      <w:r w:rsidRPr="006D24C8">
        <w:rPr>
          <w:szCs w:val="21"/>
          <w:vertAlign w:val="subscript"/>
        </w:rPr>
        <w:t>K2</w:t>
      </w:r>
      <w:r w:rsidRPr="006D24C8">
        <w:rPr>
          <w:szCs w:val="21"/>
        </w:rPr>
        <w:t>＞</w:t>
      </w:r>
      <w:r w:rsidRPr="006D24C8">
        <w:rPr>
          <w:szCs w:val="21"/>
        </w:rPr>
        <w:t>E</w:t>
      </w:r>
      <w:r w:rsidRPr="006D24C8">
        <w:rPr>
          <w:szCs w:val="21"/>
          <w:vertAlign w:val="subscript"/>
        </w:rPr>
        <w:t>K1</w:t>
      </w:r>
      <w:r w:rsidRPr="006D24C8">
        <w:rPr>
          <w:szCs w:val="21"/>
        </w:rPr>
        <w:tab/>
        <w:t>B</w:t>
      </w:r>
      <w:r w:rsidRPr="006D24C8">
        <w:rPr>
          <w:szCs w:val="21"/>
        </w:rPr>
        <w:t>．</w:t>
      </w:r>
      <w:r w:rsidRPr="006D24C8">
        <w:rPr>
          <w:szCs w:val="21"/>
        </w:rPr>
        <w:t>E</w:t>
      </w:r>
      <w:r w:rsidRPr="006D24C8">
        <w:rPr>
          <w:szCs w:val="21"/>
          <w:vertAlign w:val="subscript"/>
        </w:rPr>
        <w:t>K2</w:t>
      </w:r>
      <w:r w:rsidRPr="006D24C8">
        <w:rPr>
          <w:szCs w:val="21"/>
        </w:rPr>
        <w:t>＜</w:t>
      </w:r>
      <w:r w:rsidRPr="006D24C8">
        <w:rPr>
          <w:szCs w:val="21"/>
        </w:rPr>
        <w:t>E</w:t>
      </w:r>
      <w:r w:rsidRPr="006D24C8">
        <w:rPr>
          <w:szCs w:val="21"/>
          <w:vertAlign w:val="subscript"/>
        </w:rPr>
        <w:t>K1</w:t>
      </w:r>
      <w:r w:rsidRPr="006D24C8">
        <w:rPr>
          <w:szCs w:val="21"/>
        </w:rPr>
        <w:tab/>
        <w:t>C</w:t>
      </w:r>
      <w:r w:rsidRPr="006D24C8">
        <w:rPr>
          <w:szCs w:val="21"/>
        </w:rPr>
        <w:t>．</w:t>
      </w:r>
      <w:r w:rsidRPr="006D24C8">
        <w:rPr>
          <w:szCs w:val="21"/>
        </w:rPr>
        <w:t>E</w:t>
      </w:r>
      <w:r w:rsidRPr="006D24C8">
        <w:rPr>
          <w:szCs w:val="21"/>
          <w:vertAlign w:val="subscript"/>
        </w:rPr>
        <w:t>P2</w:t>
      </w:r>
      <w:r w:rsidRPr="006D24C8">
        <w:rPr>
          <w:szCs w:val="21"/>
        </w:rPr>
        <w:t>＞</w:t>
      </w:r>
      <w:r w:rsidRPr="006D24C8">
        <w:rPr>
          <w:szCs w:val="21"/>
        </w:rPr>
        <w:t>E</w:t>
      </w:r>
      <w:r w:rsidRPr="006D24C8">
        <w:rPr>
          <w:szCs w:val="21"/>
          <w:vertAlign w:val="subscript"/>
        </w:rPr>
        <w:t>P1</w:t>
      </w:r>
      <w:r w:rsidRPr="006D24C8">
        <w:rPr>
          <w:szCs w:val="21"/>
        </w:rPr>
        <w:tab/>
        <w:t>D</w:t>
      </w:r>
      <w:r w:rsidRPr="006D24C8">
        <w:rPr>
          <w:szCs w:val="21"/>
        </w:rPr>
        <w:t>．</w:t>
      </w:r>
      <w:r w:rsidRPr="006D24C8">
        <w:rPr>
          <w:szCs w:val="21"/>
        </w:rPr>
        <w:t>E</w:t>
      </w:r>
      <w:r w:rsidRPr="006D24C8">
        <w:rPr>
          <w:szCs w:val="21"/>
          <w:vertAlign w:val="subscript"/>
        </w:rPr>
        <w:t>P2</w:t>
      </w:r>
      <w:r w:rsidRPr="006D24C8">
        <w:rPr>
          <w:szCs w:val="21"/>
        </w:rPr>
        <w:t>＞</w:t>
      </w:r>
      <w:r w:rsidRPr="006D24C8">
        <w:rPr>
          <w:szCs w:val="21"/>
        </w:rPr>
        <w:t>E</w:t>
      </w:r>
      <w:r w:rsidRPr="006D24C8">
        <w:rPr>
          <w:szCs w:val="21"/>
          <w:vertAlign w:val="subscript"/>
        </w:rPr>
        <w:t>P1</w:t>
      </w:r>
    </w:p>
    <w:p w:rsidR="00AF3D01" w:rsidRPr="006D24C8" w:rsidRDefault="00AF3D01" w:rsidP="00AF3D01">
      <w:pPr>
        <w:spacing w:line="360" w:lineRule="auto"/>
        <w:textAlignment w:val="center"/>
        <w:rPr>
          <w:color w:val="000000"/>
          <w:szCs w:val="21"/>
        </w:rPr>
      </w:pPr>
      <w:r w:rsidRPr="006D24C8">
        <w:rPr>
          <w:b/>
          <w:color w:val="000000"/>
          <w:szCs w:val="21"/>
        </w:rPr>
        <w:t>3.</w:t>
      </w:r>
      <w:r w:rsidRPr="006D24C8">
        <w:rPr>
          <w:color w:val="000000"/>
          <w:szCs w:val="21"/>
        </w:rPr>
        <w:t>下列物体具有动能的是（　　）</w:t>
      </w:r>
    </w:p>
    <w:p w:rsidR="00AF3D01" w:rsidRPr="006D24C8" w:rsidRDefault="00AF3D01" w:rsidP="00AF3D01">
      <w:pPr>
        <w:spacing w:line="360" w:lineRule="auto"/>
        <w:textAlignment w:val="center"/>
        <w:rPr>
          <w:color w:val="000000"/>
          <w:szCs w:val="21"/>
        </w:rPr>
      </w:pPr>
      <w:r w:rsidRPr="006D24C8">
        <w:rPr>
          <w:color w:val="000000"/>
          <w:szCs w:val="21"/>
        </w:rPr>
        <w:t>A</w:t>
      </w:r>
      <w:r w:rsidRPr="006D24C8">
        <w:rPr>
          <w:color w:val="000000"/>
          <w:szCs w:val="21"/>
        </w:rPr>
        <w:t>．静止不动的课桌</w:t>
      </w:r>
      <w:r w:rsidRPr="006D24C8">
        <w:rPr>
          <w:color w:val="000000"/>
          <w:szCs w:val="21"/>
        </w:rPr>
        <w:t xml:space="preserve">  </w:t>
      </w:r>
      <w:r w:rsidRPr="006D24C8">
        <w:rPr>
          <w:color w:val="000000"/>
          <w:szCs w:val="21"/>
        </w:rPr>
        <w:tab/>
        <w:t>B</w:t>
      </w:r>
      <w:r w:rsidRPr="006D24C8">
        <w:rPr>
          <w:color w:val="000000"/>
          <w:szCs w:val="21"/>
        </w:rPr>
        <w:t>．挂在树上的椰子</w:t>
      </w:r>
    </w:p>
    <w:p w:rsidR="00AF3D01" w:rsidRPr="006D24C8" w:rsidRDefault="00AF3D01" w:rsidP="00AF3D01">
      <w:pPr>
        <w:spacing w:line="360" w:lineRule="auto"/>
        <w:textAlignment w:val="center"/>
        <w:rPr>
          <w:color w:val="000000"/>
          <w:szCs w:val="21"/>
        </w:rPr>
      </w:pPr>
      <w:r w:rsidRPr="006D24C8">
        <w:rPr>
          <w:color w:val="000000"/>
          <w:szCs w:val="21"/>
        </w:rPr>
        <w:t>C</w:t>
      </w:r>
      <w:r w:rsidRPr="006D24C8">
        <w:rPr>
          <w:color w:val="000000"/>
          <w:szCs w:val="21"/>
        </w:rPr>
        <w:t>．拉长了的橡皮筋</w:t>
      </w:r>
      <w:r w:rsidRPr="006D24C8">
        <w:rPr>
          <w:color w:val="000000"/>
          <w:szCs w:val="21"/>
        </w:rPr>
        <w:t xml:space="preserve">  </w:t>
      </w:r>
      <w:r w:rsidRPr="006D24C8">
        <w:rPr>
          <w:color w:val="000000"/>
          <w:szCs w:val="21"/>
        </w:rPr>
        <w:tab/>
        <w:t>D</w:t>
      </w:r>
      <w:r w:rsidRPr="006D24C8">
        <w:rPr>
          <w:color w:val="000000"/>
          <w:szCs w:val="21"/>
        </w:rPr>
        <w:t>．正在行驶的汽车</w:t>
      </w:r>
    </w:p>
    <w:p w:rsidR="00AF3D01" w:rsidRPr="006D24C8" w:rsidRDefault="00AF3D01" w:rsidP="00AF3D01">
      <w:pPr>
        <w:spacing w:line="360" w:lineRule="auto"/>
        <w:rPr>
          <w:b/>
          <w:szCs w:val="21"/>
        </w:rPr>
      </w:pPr>
      <w:r w:rsidRPr="006D24C8">
        <w:rPr>
          <w:b/>
          <w:szCs w:val="21"/>
        </w:rPr>
        <w:t>二、填空题</w:t>
      </w:r>
    </w:p>
    <w:p w:rsidR="00AF3D01" w:rsidRPr="006D24C8" w:rsidRDefault="00AF3D01" w:rsidP="00AF3D01">
      <w:pPr>
        <w:spacing w:line="360" w:lineRule="auto"/>
        <w:rPr>
          <w:szCs w:val="21"/>
        </w:rPr>
      </w:pPr>
      <w:r w:rsidRPr="006D24C8">
        <w:rPr>
          <w:b/>
          <w:szCs w:val="21"/>
        </w:rPr>
        <w:t>4</w:t>
      </w:r>
      <w:r w:rsidRPr="006D24C8">
        <w:rPr>
          <w:b/>
          <w:szCs w:val="21"/>
        </w:rPr>
        <w:t>．（</w:t>
      </w:r>
      <w:r w:rsidRPr="006D24C8">
        <w:rPr>
          <w:b/>
          <w:szCs w:val="21"/>
        </w:rPr>
        <w:t>2019</w:t>
      </w:r>
      <w:r w:rsidRPr="006D24C8">
        <w:rPr>
          <w:b/>
          <w:szCs w:val="21"/>
        </w:rPr>
        <w:t>山东省东营）</w:t>
      </w:r>
      <w:r w:rsidRPr="006D24C8">
        <w:rPr>
          <w:szCs w:val="21"/>
        </w:rPr>
        <w:t>某汽车在平直公路上由于行驶速度过快，</w:t>
      </w:r>
      <w:r w:rsidRPr="006D24C8">
        <w:rPr>
          <w:szCs w:val="21"/>
          <w:u w:val="single"/>
        </w:rPr>
        <w:t xml:space="preserve">　</w:t>
      </w:r>
      <w:r w:rsidRPr="006D24C8">
        <w:rPr>
          <w:szCs w:val="21"/>
          <w:u w:val="single"/>
        </w:rPr>
        <w:t xml:space="preserve">   </w:t>
      </w:r>
      <w:r w:rsidRPr="006D24C8">
        <w:rPr>
          <w:szCs w:val="21"/>
          <w:u w:val="single"/>
        </w:rPr>
        <w:t xml:space="preserve">　</w:t>
      </w:r>
      <w:r w:rsidRPr="006D24C8">
        <w:rPr>
          <w:szCs w:val="21"/>
        </w:rPr>
        <w:t>能大，危害性就大，为防止意外，汽车不能超速行驶。乘客必须使用安全带，一旦发生碰撞，车身就停止运动，而乘客身体由于</w:t>
      </w:r>
      <w:r w:rsidRPr="006D24C8">
        <w:rPr>
          <w:szCs w:val="21"/>
          <w:u w:val="single"/>
        </w:rPr>
        <w:t xml:space="preserve">　</w:t>
      </w:r>
      <w:r w:rsidRPr="006D24C8">
        <w:rPr>
          <w:szCs w:val="21"/>
          <w:u w:val="single"/>
        </w:rPr>
        <w:t xml:space="preserve">   </w:t>
      </w:r>
      <w:r w:rsidRPr="006D24C8">
        <w:rPr>
          <w:szCs w:val="21"/>
          <w:u w:val="single"/>
        </w:rPr>
        <w:t xml:space="preserve">　</w:t>
      </w:r>
      <w:r w:rsidRPr="006D24C8">
        <w:rPr>
          <w:szCs w:val="21"/>
        </w:rPr>
        <w:t>会继续向前运动造成伤害。</w:t>
      </w:r>
    </w:p>
    <w:p w:rsidR="00AF3D01" w:rsidRPr="006D24C8" w:rsidRDefault="00AF3D01" w:rsidP="00AF3D01">
      <w:pPr>
        <w:spacing w:line="360" w:lineRule="auto"/>
        <w:textAlignment w:val="center"/>
        <w:rPr>
          <w:color w:val="000000"/>
          <w:szCs w:val="21"/>
        </w:rPr>
      </w:pPr>
      <w:r w:rsidRPr="006D24C8">
        <w:rPr>
          <w:b/>
          <w:color w:val="000000"/>
          <w:szCs w:val="21"/>
        </w:rPr>
        <w:t>5.</w:t>
      </w:r>
      <w:r w:rsidRPr="006D24C8">
        <w:rPr>
          <w:color w:val="000000"/>
          <w:szCs w:val="21"/>
        </w:rPr>
        <w:t>我国运动员吴敏霞与施廷懋在女子双人三米板跳水比赛中，勇夺金牌，她们在下落过程中，重力势能变</w:t>
      </w:r>
      <w:r w:rsidRPr="006D24C8">
        <w:rPr>
          <w:color w:val="000000"/>
          <w:szCs w:val="21"/>
          <w:u w:val="single"/>
        </w:rPr>
        <w:t xml:space="preserve">　　</w:t>
      </w:r>
      <w:r w:rsidRPr="006D24C8">
        <w:rPr>
          <w:color w:val="000000"/>
          <w:szCs w:val="21"/>
        </w:rPr>
        <w:t>，动能变</w:t>
      </w:r>
      <w:r w:rsidRPr="006D24C8">
        <w:rPr>
          <w:color w:val="000000"/>
          <w:szCs w:val="21"/>
          <w:u w:val="single"/>
        </w:rPr>
        <w:t xml:space="preserve">　　</w:t>
      </w:r>
      <w:r w:rsidRPr="006D24C8">
        <w:rPr>
          <w:color w:val="000000"/>
          <w:szCs w:val="21"/>
        </w:rPr>
        <w:t>．</w:t>
      </w:r>
    </w:p>
    <w:p w:rsidR="00AF3D01" w:rsidRPr="006D24C8" w:rsidRDefault="00AF3D01" w:rsidP="00AF3D01">
      <w:pPr>
        <w:spacing w:line="360" w:lineRule="auto"/>
        <w:rPr>
          <w:color w:val="000000"/>
          <w:szCs w:val="21"/>
        </w:rPr>
      </w:pPr>
      <w:r w:rsidRPr="006D24C8">
        <w:rPr>
          <w:b/>
          <w:color w:val="000000"/>
          <w:szCs w:val="21"/>
        </w:rPr>
        <w:t>6.</w:t>
      </w:r>
      <w:r w:rsidRPr="006D24C8">
        <w:rPr>
          <w:color w:val="000000"/>
          <w:szCs w:val="21"/>
        </w:rPr>
        <w:t>如图，两个质量不相等的实心铁球甲和乙（</w:t>
      </w:r>
      <w:r w:rsidRPr="006D24C8">
        <w:rPr>
          <w:color w:val="000000"/>
          <w:szCs w:val="21"/>
        </w:rPr>
        <w:t>m</w:t>
      </w:r>
      <w:r w:rsidRPr="006D24C8">
        <w:rPr>
          <w:color w:val="000000"/>
          <w:szCs w:val="21"/>
          <w:vertAlign w:val="subscript"/>
        </w:rPr>
        <w:t>甲</w:t>
      </w:r>
      <w:r w:rsidRPr="006D24C8">
        <w:rPr>
          <w:color w:val="000000"/>
          <w:szCs w:val="21"/>
        </w:rPr>
        <w:t>＞</w:t>
      </w:r>
      <w:r w:rsidRPr="006D24C8">
        <w:rPr>
          <w:color w:val="000000"/>
          <w:szCs w:val="21"/>
        </w:rPr>
        <w:t>m</w:t>
      </w:r>
      <w:r w:rsidRPr="006D24C8">
        <w:rPr>
          <w:color w:val="000000"/>
          <w:szCs w:val="21"/>
          <w:vertAlign w:val="subscript"/>
        </w:rPr>
        <w:t>乙</w:t>
      </w:r>
      <w:r w:rsidRPr="006D24C8">
        <w:rPr>
          <w:color w:val="000000"/>
          <w:szCs w:val="21"/>
        </w:rPr>
        <w:t>）相距</w:t>
      </w:r>
      <w:r w:rsidRPr="006D24C8">
        <w:rPr>
          <w:color w:val="000000"/>
          <w:szCs w:val="21"/>
        </w:rPr>
        <w:t>S</w:t>
      </w:r>
      <w:r w:rsidRPr="006D24C8">
        <w:rPr>
          <w:color w:val="000000"/>
          <w:szCs w:val="21"/>
        </w:rPr>
        <w:t>，在无限长的光滑水平面上以相同的速度向右运动（空气阻力不计）。则</w:t>
      </w:r>
      <w:r w:rsidRPr="006D24C8">
        <w:rPr>
          <w:color w:val="000000"/>
          <w:szCs w:val="21"/>
          <w:u w:val="single"/>
        </w:rPr>
        <w:t xml:space="preserve">　　</w:t>
      </w:r>
      <w:r w:rsidRPr="006D24C8">
        <w:rPr>
          <w:color w:val="000000"/>
          <w:szCs w:val="21"/>
        </w:rPr>
        <w:t>（选填</w:t>
      </w:r>
      <w:r w:rsidRPr="006D24C8">
        <w:rPr>
          <w:color w:val="000000"/>
          <w:szCs w:val="21"/>
        </w:rPr>
        <w:t>“</w:t>
      </w:r>
      <w:r w:rsidRPr="006D24C8">
        <w:rPr>
          <w:color w:val="000000"/>
          <w:szCs w:val="21"/>
        </w:rPr>
        <w:t>甲</w:t>
      </w:r>
      <w:r w:rsidRPr="006D24C8">
        <w:rPr>
          <w:color w:val="000000"/>
          <w:szCs w:val="21"/>
        </w:rPr>
        <w:t>”</w:t>
      </w:r>
      <w:r w:rsidRPr="006D24C8">
        <w:rPr>
          <w:color w:val="000000"/>
          <w:szCs w:val="21"/>
        </w:rPr>
        <w:t>或</w:t>
      </w:r>
      <w:r w:rsidRPr="006D24C8">
        <w:rPr>
          <w:color w:val="000000"/>
          <w:szCs w:val="21"/>
        </w:rPr>
        <w:t>“</w:t>
      </w:r>
      <w:r w:rsidRPr="006D24C8">
        <w:rPr>
          <w:color w:val="000000"/>
          <w:szCs w:val="21"/>
        </w:rPr>
        <w:t>乙</w:t>
      </w:r>
      <w:r w:rsidRPr="006D24C8">
        <w:rPr>
          <w:color w:val="000000"/>
          <w:szCs w:val="21"/>
        </w:rPr>
        <w:t>”</w:t>
      </w:r>
      <w:r w:rsidRPr="006D24C8">
        <w:rPr>
          <w:color w:val="000000"/>
          <w:szCs w:val="21"/>
        </w:rPr>
        <w:t>）球的动能大，</w:t>
      </w:r>
      <w:r w:rsidRPr="006D24C8">
        <w:rPr>
          <w:color w:val="000000"/>
          <w:szCs w:val="21"/>
          <w:u w:val="single"/>
        </w:rPr>
        <w:t xml:space="preserve">　　</w:t>
      </w:r>
      <w:r w:rsidRPr="006D24C8">
        <w:rPr>
          <w:color w:val="000000"/>
          <w:szCs w:val="21"/>
        </w:rPr>
        <w:t>（选填</w:t>
      </w:r>
      <w:r w:rsidRPr="006D24C8">
        <w:rPr>
          <w:color w:val="000000"/>
          <w:szCs w:val="21"/>
        </w:rPr>
        <w:t>“</w:t>
      </w:r>
      <w:r w:rsidRPr="006D24C8">
        <w:rPr>
          <w:color w:val="000000"/>
          <w:szCs w:val="21"/>
        </w:rPr>
        <w:t>甲</w:t>
      </w:r>
      <w:r w:rsidRPr="006D24C8">
        <w:rPr>
          <w:color w:val="000000"/>
          <w:szCs w:val="21"/>
        </w:rPr>
        <w:t>”</w:t>
      </w:r>
      <w:r w:rsidRPr="006D24C8">
        <w:rPr>
          <w:color w:val="000000"/>
          <w:szCs w:val="21"/>
        </w:rPr>
        <w:t>或</w:t>
      </w:r>
      <w:r w:rsidRPr="006D24C8">
        <w:rPr>
          <w:color w:val="000000"/>
          <w:szCs w:val="21"/>
        </w:rPr>
        <w:t>“</w:t>
      </w:r>
      <w:r w:rsidRPr="006D24C8">
        <w:rPr>
          <w:color w:val="000000"/>
          <w:szCs w:val="21"/>
        </w:rPr>
        <w:t>乙</w:t>
      </w:r>
      <w:r w:rsidRPr="006D24C8">
        <w:rPr>
          <w:color w:val="000000"/>
          <w:szCs w:val="21"/>
        </w:rPr>
        <w:t>”</w:t>
      </w:r>
      <w:r w:rsidRPr="006D24C8">
        <w:rPr>
          <w:color w:val="000000"/>
          <w:szCs w:val="21"/>
        </w:rPr>
        <w:t>）球的惯性大。</w:t>
      </w:r>
      <w:r w:rsidRPr="006D24C8">
        <w:rPr>
          <w:color w:val="000000"/>
          <w:szCs w:val="21"/>
        </w:rPr>
        <w:lastRenderedPageBreak/>
        <w:t>随着时间的延长，甲球</w:t>
      </w:r>
      <w:r w:rsidRPr="006D24C8">
        <w:rPr>
          <w:color w:val="000000"/>
          <w:szCs w:val="21"/>
          <w:u w:val="single"/>
        </w:rPr>
        <w:t xml:space="preserve">　</w:t>
      </w:r>
      <w:r w:rsidRPr="006D24C8">
        <w:rPr>
          <w:color w:val="000000"/>
          <w:szCs w:val="21"/>
          <w:u w:val="single"/>
        </w:rPr>
        <w:t xml:space="preserve">  </w:t>
      </w:r>
      <w:r w:rsidRPr="006D24C8">
        <w:rPr>
          <w:color w:val="000000"/>
          <w:szCs w:val="21"/>
          <w:u w:val="single"/>
        </w:rPr>
        <w:t xml:space="preserve">　</w:t>
      </w:r>
      <w:r w:rsidRPr="006D24C8">
        <w:rPr>
          <w:color w:val="000000"/>
          <w:szCs w:val="21"/>
        </w:rPr>
        <w:t>（选填</w:t>
      </w:r>
      <w:r w:rsidRPr="006D24C8">
        <w:rPr>
          <w:color w:val="000000"/>
          <w:szCs w:val="21"/>
        </w:rPr>
        <w:t>“</w:t>
      </w:r>
      <w:r w:rsidRPr="006D24C8">
        <w:rPr>
          <w:color w:val="000000"/>
          <w:szCs w:val="21"/>
        </w:rPr>
        <w:t>可能</w:t>
      </w:r>
      <w:r w:rsidRPr="006D24C8">
        <w:rPr>
          <w:color w:val="000000"/>
          <w:szCs w:val="21"/>
        </w:rPr>
        <w:t>”</w:t>
      </w:r>
      <w:r w:rsidRPr="006D24C8">
        <w:rPr>
          <w:color w:val="000000"/>
          <w:szCs w:val="21"/>
        </w:rPr>
        <w:t>或</w:t>
      </w:r>
      <w:r w:rsidRPr="006D24C8">
        <w:rPr>
          <w:color w:val="000000"/>
          <w:szCs w:val="21"/>
        </w:rPr>
        <w:t>“</w:t>
      </w:r>
      <w:r w:rsidRPr="006D24C8">
        <w:rPr>
          <w:color w:val="000000"/>
          <w:szCs w:val="21"/>
        </w:rPr>
        <w:t>不可能</w:t>
      </w:r>
      <w:r w:rsidRPr="006D24C8">
        <w:rPr>
          <w:color w:val="000000"/>
          <w:szCs w:val="21"/>
        </w:rPr>
        <w:t>”</w:t>
      </w:r>
      <w:r w:rsidRPr="006D24C8">
        <w:rPr>
          <w:color w:val="000000"/>
          <w:szCs w:val="21"/>
        </w:rPr>
        <w:t>）撞上乙球。</w:t>
      </w:r>
    </w:p>
    <w:p w:rsidR="00AF3D01" w:rsidRPr="006D24C8" w:rsidRDefault="00AF3D01" w:rsidP="00AF3D01">
      <w:pPr>
        <w:spacing w:line="360" w:lineRule="auto"/>
        <w:ind w:firstLineChars="400" w:firstLine="840"/>
        <w:rPr>
          <w:color w:val="000000"/>
          <w:szCs w:val="21"/>
        </w:rPr>
      </w:pPr>
      <w:r w:rsidRPr="006D24C8">
        <w:rPr>
          <w:color w:val="000000"/>
          <w:szCs w:val="21"/>
        </w:rPr>
        <w:t>甲</w:t>
      </w:r>
      <w:r w:rsidRPr="006D24C8">
        <w:rPr>
          <w:color w:val="000000"/>
          <w:szCs w:val="21"/>
        </w:rPr>
        <w:t xml:space="preserve">            </w:t>
      </w:r>
      <w:r w:rsidRPr="006D24C8">
        <w:rPr>
          <w:color w:val="000000"/>
          <w:szCs w:val="21"/>
        </w:rPr>
        <w:t>乙</w:t>
      </w:r>
    </w:p>
    <w:p w:rsidR="00AF3D01" w:rsidRPr="006D24C8" w:rsidRDefault="00AF3D01" w:rsidP="00AF3D01">
      <w:pPr>
        <w:widowControl/>
        <w:spacing w:line="360" w:lineRule="auto"/>
        <w:jc w:val="left"/>
        <w:textAlignment w:val="center"/>
        <w:rPr>
          <w:color w:val="000000"/>
          <w:szCs w:val="21"/>
        </w:rPr>
      </w:pPr>
      <w:r>
        <w:rPr>
          <w:noProof/>
          <w:color w:val="000000"/>
          <w:szCs w:val="21"/>
        </w:rPr>
        <w:drawing>
          <wp:inline distT="0" distB="0" distL="0" distR="0">
            <wp:extent cx="1847850" cy="552450"/>
            <wp:effectExtent l="0" t="0" r="0" b="0"/>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t="20547"/>
                    <a:stretch>
                      <a:fillRect/>
                    </a:stretch>
                  </pic:blipFill>
                  <pic:spPr bwMode="auto">
                    <a:xfrm>
                      <a:off x="0" y="0"/>
                      <a:ext cx="1847850" cy="552450"/>
                    </a:xfrm>
                    <a:prstGeom prst="rect">
                      <a:avLst/>
                    </a:prstGeom>
                    <a:noFill/>
                    <a:ln>
                      <a:noFill/>
                    </a:ln>
                  </pic:spPr>
                </pic:pic>
              </a:graphicData>
            </a:graphic>
          </wp:inline>
        </w:drawing>
      </w:r>
    </w:p>
    <w:p w:rsidR="00AF3D01" w:rsidRPr="006D24C8" w:rsidRDefault="00AF3D01" w:rsidP="00AF3D01">
      <w:pPr>
        <w:spacing w:line="360" w:lineRule="auto"/>
        <w:rPr>
          <w:szCs w:val="21"/>
        </w:rPr>
      </w:pPr>
      <w:r w:rsidRPr="006D24C8">
        <w:rPr>
          <w:b/>
          <w:szCs w:val="21"/>
        </w:rPr>
        <w:t>7</w:t>
      </w:r>
      <w:r w:rsidRPr="006D24C8">
        <w:rPr>
          <w:b/>
          <w:szCs w:val="21"/>
        </w:rPr>
        <w:t>．（</w:t>
      </w:r>
      <w:r w:rsidRPr="006D24C8">
        <w:rPr>
          <w:b/>
          <w:szCs w:val="21"/>
        </w:rPr>
        <w:t>2019</w:t>
      </w:r>
      <w:r w:rsidRPr="006D24C8">
        <w:rPr>
          <w:b/>
          <w:szCs w:val="21"/>
        </w:rPr>
        <w:t>湖北荆州）</w:t>
      </w:r>
      <w:r w:rsidRPr="006D24C8">
        <w:rPr>
          <w:szCs w:val="21"/>
        </w:rPr>
        <w:t>小</w:t>
      </w:r>
      <w:proofErr w:type="gramStart"/>
      <w:r w:rsidRPr="006D24C8">
        <w:rPr>
          <w:szCs w:val="21"/>
        </w:rPr>
        <w:t>丽同学</w:t>
      </w:r>
      <w:proofErr w:type="gramEnd"/>
      <w:r w:rsidRPr="006D24C8">
        <w:rPr>
          <w:szCs w:val="21"/>
        </w:rPr>
        <w:t>在探究</w:t>
      </w:r>
      <w:r w:rsidRPr="006D24C8">
        <w:rPr>
          <w:szCs w:val="21"/>
        </w:rPr>
        <w:t>“</w:t>
      </w:r>
      <w:r w:rsidRPr="006D24C8">
        <w:rPr>
          <w:szCs w:val="21"/>
        </w:rPr>
        <w:t>弹簧弹力大小与形变量关系</w:t>
      </w:r>
      <w:r w:rsidRPr="006D24C8">
        <w:rPr>
          <w:szCs w:val="21"/>
        </w:rPr>
        <w:t>”</w:t>
      </w:r>
      <w:r w:rsidRPr="006D24C8">
        <w:rPr>
          <w:szCs w:val="21"/>
        </w:rPr>
        <w:t>时，发现同一根弹簧的弹力大小</w:t>
      </w:r>
      <w:r w:rsidRPr="006D24C8">
        <w:rPr>
          <w:szCs w:val="21"/>
        </w:rPr>
        <w:t>F</w:t>
      </w:r>
      <w:r w:rsidRPr="006D24C8">
        <w:rPr>
          <w:szCs w:val="21"/>
        </w:rPr>
        <w:t>与形变量</w:t>
      </w:r>
      <w:r w:rsidRPr="006D24C8">
        <w:rPr>
          <w:rFonts w:ascii="Cambria Math" w:hAnsi="Cambria Math" w:cs="Cambria Math"/>
          <w:szCs w:val="21"/>
        </w:rPr>
        <w:t>△</w:t>
      </w:r>
      <w:r w:rsidRPr="006D24C8">
        <w:rPr>
          <w:szCs w:val="21"/>
        </w:rPr>
        <w:t>x</w:t>
      </w:r>
      <w:r w:rsidRPr="006D24C8">
        <w:rPr>
          <w:szCs w:val="21"/>
        </w:rPr>
        <w:t>的比值</w:t>
      </w:r>
      <w:r w:rsidRPr="006D24C8">
        <w:rPr>
          <w:szCs w:val="21"/>
        </w:rPr>
        <w:t>k</w:t>
      </w:r>
      <w:r w:rsidRPr="006D24C8">
        <w:rPr>
          <w:szCs w:val="21"/>
        </w:rPr>
        <w:t>恒定。现小丽有两根原长相等的弹簧</w:t>
      </w:r>
      <w:r w:rsidRPr="006D24C8">
        <w:rPr>
          <w:szCs w:val="21"/>
        </w:rPr>
        <w:t>1</w:t>
      </w:r>
      <w:r w:rsidRPr="006D24C8">
        <w:rPr>
          <w:szCs w:val="21"/>
        </w:rPr>
        <w:t>和</w:t>
      </w:r>
      <w:r w:rsidRPr="006D24C8">
        <w:rPr>
          <w:szCs w:val="21"/>
        </w:rPr>
        <w:t>2</w:t>
      </w:r>
      <w:r w:rsidRPr="006D24C8">
        <w:rPr>
          <w:szCs w:val="21"/>
        </w:rPr>
        <w:t>，已知</w:t>
      </w:r>
      <w:r w:rsidRPr="006D24C8">
        <w:rPr>
          <w:szCs w:val="21"/>
        </w:rPr>
        <w:t>k</w:t>
      </w:r>
      <w:r w:rsidRPr="006D24C8">
        <w:rPr>
          <w:szCs w:val="21"/>
          <w:vertAlign w:val="subscript"/>
        </w:rPr>
        <w:t>1</w:t>
      </w:r>
      <w:r w:rsidRPr="006D24C8">
        <w:rPr>
          <w:szCs w:val="21"/>
        </w:rPr>
        <w:t>：</w:t>
      </w:r>
      <w:r w:rsidRPr="006D24C8">
        <w:rPr>
          <w:szCs w:val="21"/>
        </w:rPr>
        <w:t>k</w:t>
      </w:r>
      <w:r w:rsidRPr="006D24C8">
        <w:rPr>
          <w:szCs w:val="21"/>
          <w:vertAlign w:val="subscript"/>
        </w:rPr>
        <w:t>2</w:t>
      </w:r>
      <w:r w:rsidRPr="006D24C8">
        <w:rPr>
          <w:szCs w:val="21"/>
        </w:rPr>
        <w:t>＝</w:t>
      </w:r>
      <w:r w:rsidRPr="006D24C8">
        <w:rPr>
          <w:szCs w:val="21"/>
        </w:rPr>
        <w:t>1</w:t>
      </w:r>
      <w:r w:rsidRPr="006D24C8">
        <w:rPr>
          <w:szCs w:val="21"/>
        </w:rPr>
        <w:t>：</w:t>
      </w:r>
      <w:r w:rsidRPr="006D24C8">
        <w:rPr>
          <w:szCs w:val="21"/>
        </w:rPr>
        <w:t>2</w:t>
      </w:r>
      <w:r w:rsidRPr="006D24C8">
        <w:rPr>
          <w:szCs w:val="21"/>
        </w:rPr>
        <w:t>，当在两根弹簧下分别挂同一物体静止时，弹簧</w:t>
      </w:r>
      <w:r w:rsidRPr="006D24C8">
        <w:rPr>
          <w:szCs w:val="21"/>
        </w:rPr>
        <w:t>1</w:t>
      </w:r>
      <w:r w:rsidRPr="006D24C8">
        <w:rPr>
          <w:szCs w:val="21"/>
        </w:rPr>
        <w:t>和</w:t>
      </w:r>
      <w:r w:rsidRPr="006D24C8">
        <w:rPr>
          <w:szCs w:val="21"/>
        </w:rPr>
        <w:t>2</w:t>
      </w:r>
      <w:r w:rsidRPr="006D24C8">
        <w:rPr>
          <w:szCs w:val="21"/>
        </w:rPr>
        <w:t>伸长量分别为</w:t>
      </w:r>
      <w:r w:rsidRPr="006D24C8">
        <w:rPr>
          <w:rFonts w:ascii="Cambria Math" w:hAnsi="Cambria Math" w:cs="Cambria Math"/>
          <w:szCs w:val="21"/>
        </w:rPr>
        <w:t>△</w:t>
      </w:r>
      <w:r w:rsidRPr="006D24C8">
        <w:rPr>
          <w:szCs w:val="21"/>
        </w:rPr>
        <w:t>x</w:t>
      </w:r>
      <w:r w:rsidRPr="006D24C8">
        <w:rPr>
          <w:szCs w:val="21"/>
          <w:vertAlign w:val="subscript"/>
        </w:rPr>
        <w:t>1</w:t>
      </w:r>
      <w:r w:rsidRPr="006D24C8">
        <w:rPr>
          <w:szCs w:val="21"/>
        </w:rPr>
        <w:t>和</w:t>
      </w:r>
      <w:r w:rsidRPr="006D24C8">
        <w:rPr>
          <w:rFonts w:ascii="Cambria Math" w:hAnsi="Cambria Math" w:cs="Cambria Math"/>
          <w:szCs w:val="21"/>
        </w:rPr>
        <w:t>△</w:t>
      </w:r>
      <w:r w:rsidRPr="006D24C8">
        <w:rPr>
          <w:szCs w:val="21"/>
        </w:rPr>
        <w:t>x</w:t>
      </w:r>
      <w:r w:rsidRPr="006D24C8">
        <w:rPr>
          <w:szCs w:val="21"/>
          <w:vertAlign w:val="subscript"/>
        </w:rPr>
        <w:t>2</w:t>
      </w:r>
      <w:r w:rsidRPr="006D24C8">
        <w:rPr>
          <w:szCs w:val="21"/>
        </w:rPr>
        <w:t>，则</w:t>
      </w:r>
      <w:r w:rsidRPr="006D24C8">
        <w:rPr>
          <w:rFonts w:ascii="Cambria Math" w:hAnsi="Cambria Math" w:cs="Cambria Math"/>
          <w:szCs w:val="21"/>
        </w:rPr>
        <w:t>△</w:t>
      </w:r>
      <w:r w:rsidRPr="006D24C8">
        <w:rPr>
          <w:szCs w:val="21"/>
        </w:rPr>
        <w:t>x</w:t>
      </w:r>
      <w:r w:rsidRPr="006D24C8">
        <w:rPr>
          <w:szCs w:val="21"/>
          <w:vertAlign w:val="subscript"/>
        </w:rPr>
        <w:t>1</w:t>
      </w:r>
      <w:r w:rsidRPr="006D24C8">
        <w:rPr>
          <w:szCs w:val="21"/>
        </w:rPr>
        <w:t>：</w:t>
      </w:r>
      <w:r w:rsidRPr="006D24C8">
        <w:rPr>
          <w:rFonts w:ascii="Cambria Math" w:hAnsi="Cambria Math" w:cs="Cambria Math"/>
          <w:szCs w:val="21"/>
        </w:rPr>
        <w:t>△</w:t>
      </w:r>
      <w:r w:rsidRPr="006D24C8">
        <w:rPr>
          <w:szCs w:val="21"/>
        </w:rPr>
        <w:t>x</w:t>
      </w:r>
      <w:r w:rsidRPr="006D24C8">
        <w:rPr>
          <w:szCs w:val="21"/>
          <w:vertAlign w:val="subscript"/>
        </w:rPr>
        <w:t>2</w:t>
      </w:r>
      <w:r w:rsidRPr="006D24C8">
        <w:rPr>
          <w:szCs w:val="21"/>
        </w:rPr>
        <w:t>＝</w:t>
      </w:r>
      <w:r w:rsidRPr="006D24C8">
        <w:rPr>
          <w:szCs w:val="21"/>
          <w:u w:val="single"/>
        </w:rPr>
        <w:t xml:space="preserve">　</w:t>
      </w:r>
      <w:r w:rsidRPr="006D24C8">
        <w:rPr>
          <w:szCs w:val="21"/>
          <w:u w:val="single"/>
        </w:rPr>
        <w:t xml:space="preserve">   </w:t>
      </w:r>
      <w:r w:rsidRPr="006D24C8">
        <w:rPr>
          <w:szCs w:val="21"/>
          <w:u w:val="single"/>
        </w:rPr>
        <w:t xml:space="preserve">　</w:t>
      </w:r>
      <w:r w:rsidRPr="006D24C8">
        <w:rPr>
          <w:szCs w:val="21"/>
        </w:rPr>
        <w:t>。小</w:t>
      </w:r>
      <w:proofErr w:type="gramStart"/>
      <w:r w:rsidRPr="006D24C8">
        <w:rPr>
          <w:szCs w:val="21"/>
        </w:rPr>
        <w:t>丽通过</w:t>
      </w:r>
      <w:proofErr w:type="gramEnd"/>
      <w:r w:rsidRPr="006D24C8">
        <w:rPr>
          <w:szCs w:val="21"/>
        </w:rPr>
        <w:t>查阅资料知道弹簧的弹性势能</w:t>
      </w:r>
      <w:proofErr w:type="spellStart"/>
      <w:r w:rsidRPr="006D24C8">
        <w:rPr>
          <w:szCs w:val="21"/>
        </w:rPr>
        <w:t>E</w:t>
      </w:r>
      <w:r w:rsidRPr="006D24C8">
        <w:rPr>
          <w:szCs w:val="21"/>
          <w:vertAlign w:val="subscript"/>
        </w:rPr>
        <w:t>p</w:t>
      </w:r>
      <w:proofErr w:type="spellEnd"/>
      <w:r w:rsidRPr="006D24C8">
        <w:rPr>
          <w:szCs w:val="21"/>
        </w:rPr>
        <w:t>＝</w:t>
      </w:r>
      <w:r>
        <w:rPr>
          <w:noProof/>
          <w:position w:val="-22"/>
          <w:szCs w:val="21"/>
        </w:rPr>
        <w:drawing>
          <wp:inline distT="0" distB="0" distL="0" distR="0">
            <wp:extent cx="123825" cy="333375"/>
            <wp:effectExtent l="0" t="0" r="9525" b="9525"/>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D24C8">
        <w:rPr>
          <w:szCs w:val="21"/>
        </w:rPr>
        <w:t>k</w:t>
      </w:r>
      <w:r w:rsidRPr="006D24C8">
        <w:rPr>
          <w:rFonts w:ascii="Cambria Math" w:hAnsi="Cambria Math" w:cs="Cambria Math"/>
          <w:szCs w:val="21"/>
        </w:rPr>
        <w:t>△</w:t>
      </w:r>
      <w:r w:rsidRPr="006D24C8">
        <w:rPr>
          <w:szCs w:val="21"/>
        </w:rPr>
        <w:t>x</w:t>
      </w:r>
      <w:r w:rsidRPr="006D24C8">
        <w:rPr>
          <w:szCs w:val="21"/>
          <w:vertAlign w:val="superscript"/>
        </w:rPr>
        <w:t>2</w:t>
      </w:r>
      <w:r w:rsidRPr="006D24C8">
        <w:rPr>
          <w:szCs w:val="21"/>
        </w:rPr>
        <w:t>，此时弹簧</w:t>
      </w:r>
      <w:r w:rsidRPr="006D24C8">
        <w:rPr>
          <w:szCs w:val="21"/>
        </w:rPr>
        <w:t>1</w:t>
      </w:r>
      <w:r w:rsidRPr="006D24C8">
        <w:rPr>
          <w:szCs w:val="21"/>
        </w:rPr>
        <w:t>和</w:t>
      </w:r>
      <w:r w:rsidRPr="006D24C8">
        <w:rPr>
          <w:szCs w:val="21"/>
        </w:rPr>
        <w:t>2</w:t>
      </w:r>
      <w:r w:rsidRPr="006D24C8">
        <w:rPr>
          <w:szCs w:val="21"/>
        </w:rPr>
        <w:t>弹性势能分别为</w:t>
      </w:r>
      <w:r w:rsidRPr="006D24C8">
        <w:rPr>
          <w:szCs w:val="21"/>
        </w:rPr>
        <w:t>E</w:t>
      </w:r>
      <w:r w:rsidRPr="006D24C8">
        <w:rPr>
          <w:szCs w:val="21"/>
          <w:vertAlign w:val="subscript"/>
        </w:rPr>
        <w:t>p1</w:t>
      </w:r>
      <w:r w:rsidRPr="006D24C8">
        <w:rPr>
          <w:szCs w:val="21"/>
        </w:rPr>
        <w:t>和</w:t>
      </w:r>
      <w:r w:rsidRPr="006D24C8">
        <w:rPr>
          <w:szCs w:val="21"/>
        </w:rPr>
        <w:t>E</w:t>
      </w:r>
      <w:r w:rsidRPr="006D24C8">
        <w:rPr>
          <w:szCs w:val="21"/>
          <w:vertAlign w:val="subscript"/>
        </w:rPr>
        <w:t>p2</w:t>
      </w:r>
      <w:r w:rsidRPr="006D24C8">
        <w:rPr>
          <w:szCs w:val="21"/>
        </w:rPr>
        <w:t>，则</w:t>
      </w:r>
      <w:r w:rsidRPr="006D24C8">
        <w:rPr>
          <w:szCs w:val="21"/>
        </w:rPr>
        <w:t>E</w:t>
      </w:r>
      <w:r w:rsidRPr="006D24C8">
        <w:rPr>
          <w:szCs w:val="21"/>
          <w:vertAlign w:val="subscript"/>
        </w:rPr>
        <w:t>p1</w:t>
      </w:r>
      <w:r w:rsidRPr="006D24C8">
        <w:rPr>
          <w:szCs w:val="21"/>
        </w:rPr>
        <w:t>：</w:t>
      </w:r>
      <w:r w:rsidRPr="006D24C8">
        <w:rPr>
          <w:szCs w:val="21"/>
        </w:rPr>
        <w:t>E</w:t>
      </w:r>
      <w:r w:rsidRPr="006D24C8">
        <w:rPr>
          <w:szCs w:val="21"/>
          <w:vertAlign w:val="subscript"/>
        </w:rPr>
        <w:t>p2</w:t>
      </w:r>
      <w:r w:rsidRPr="006D24C8">
        <w:rPr>
          <w:szCs w:val="21"/>
        </w:rPr>
        <w:t>＝</w:t>
      </w:r>
      <w:r w:rsidRPr="006D24C8">
        <w:rPr>
          <w:szCs w:val="21"/>
          <w:u w:val="single"/>
        </w:rPr>
        <w:t xml:space="preserve">　</w:t>
      </w:r>
      <w:r w:rsidRPr="006D24C8">
        <w:rPr>
          <w:szCs w:val="21"/>
          <w:u w:val="single"/>
        </w:rPr>
        <w:t xml:space="preserve">   </w:t>
      </w:r>
      <w:r w:rsidRPr="006D24C8">
        <w:rPr>
          <w:szCs w:val="21"/>
          <w:u w:val="single"/>
        </w:rPr>
        <w:t xml:space="preserve">　</w:t>
      </w:r>
      <w:r w:rsidRPr="006D24C8">
        <w:rPr>
          <w:szCs w:val="21"/>
        </w:rPr>
        <w:t>。小丽将弹簧</w:t>
      </w:r>
      <w:r w:rsidRPr="006D24C8">
        <w:rPr>
          <w:szCs w:val="21"/>
        </w:rPr>
        <w:t>1</w:t>
      </w:r>
      <w:r w:rsidRPr="006D24C8">
        <w:rPr>
          <w:szCs w:val="21"/>
        </w:rPr>
        <w:t>和</w:t>
      </w:r>
      <w:r w:rsidRPr="006D24C8">
        <w:rPr>
          <w:szCs w:val="21"/>
        </w:rPr>
        <w:t>2</w:t>
      </w:r>
      <w:r w:rsidRPr="006D24C8">
        <w:rPr>
          <w:szCs w:val="21"/>
        </w:rPr>
        <w:t>并联悬挂</w:t>
      </w:r>
      <w:proofErr w:type="gramStart"/>
      <w:r w:rsidRPr="006D24C8">
        <w:rPr>
          <w:szCs w:val="21"/>
        </w:rPr>
        <w:t>一</w:t>
      </w:r>
      <w:proofErr w:type="gramEnd"/>
      <w:r w:rsidRPr="006D24C8">
        <w:rPr>
          <w:szCs w:val="21"/>
        </w:rPr>
        <w:t>物体静止时如图甲，两弹簧弹性势能之和为</w:t>
      </w:r>
      <w:proofErr w:type="spellStart"/>
      <w:r w:rsidRPr="006D24C8">
        <w:rPr>
          <w:szCs w:val="21"/>
        </w:rPr>
        <w:t>E</w:t>
      </w:r>
      <w:r w:rsidRPr="006D24C8">
        <w:rPr>
          <w:szCs w:val="21"/>
          <w:vertAlign w:val="subscript"/>
        </w:rPr>
        <w:t>p</w:t>
      </w:r>
      <w:proofErr w:type="spellEnd"/>
      <w:r w:rsidRPr="006D24C8">
        <w:rPr>
          <w:szCs w:val="21"/>
          <w:vertAlign w:val="subscript"/>
        </w:rPr>
        <w:t>甲</w:t>
      </w:r>
      <w:r w:rsidRPr="006D24C8">
        <w:rPr>
          <w:szCs w:val="21"/>
        </w:rPr>
        <w:t>．将弹簧</w:t>
      </w:r>
      <w:r w:rsidRPr="006D24C8">
        <w:rPr>
          <w:szCs w:val="21"/>
        </w:rPr>
        <w:t>1</w:t>
      </w:r>
      <w:r w:rsidRPr="006D24C8">
        <w:rPr>
          <w:szCs w:val="21"/>
        </w:rPr>
        <w:t>和</w:t>
      </w:r>
      <w:r w:rsidRPr="006D24C8">
        <w:rPr>
          <w:szCs w:val="21"/>
        </w:rPr>
        <w:t>2</w:t>
      </w:r>
      <w:r w:rsidRPr="006D24C8">
        <w:rPr>
          <w:szCs w:val="21"/>
        </w:rPr>
        <w:t>串联悬挂同一物体静止时如图乙两弹簧弹性势能之和</w:t>
      </w:r>
      <w:proofErr w:type="spellStart"/>
      <w:r w:rsidRPr="006D24C8">
        <w:rPr>
          <w:szCs w:val="21"/>
        </w:rPr>
        <w:t>E</w:t>
      </w:r>
      <w:r w:rsidRPr="006D24C8">
        <w:rPr>
          <w:szCs w:val="21"/>
          <w:vertAlign w:val="subscript"/>
        </w:rPr>
        <w:t>p</w:t>
      </w:r>
      <w:proofErr w:type="spellEnd"/>
      <w:r w:rsidRPr="006D24C8">
        <w:rPr>
          <w:szCs w:val="21"/>
          <w:vertAlign w:val="subscript"/>
        </w:rPr>
        <w:t>乙</w:t>
      </w:r>
      <w:r w:rsidRPr="006D24C8">
        <w:rPr>
          <w:szCs w:val="21"/>
        </w:rPr>
        <w:t>，则</w:t>
      </w:r>
      <w:proofErr w:type="spellStart"/>
      <w:r w:rsidRPr="006D24C8">
        <w:rPr>
          <w:szCs w:val="21"/>
        </w:rPr>
        <w:t>E</w:t>
      </w:r>
      <w:r w:rsidRPr="006D24C8">
        <w:rPr>
          <w:szCs w:val="21"/>
          <w:vertAlign w:val="subscript"/>
        </w:rPr>
        <w:t>p</w:t>
      </w:r>
      <w:proofErr w:type="spellEnd"/>
      <w:r w:rsidRPr="006D24C8">
        <w:rPr>
          <w:szCs w:val="21"/>
          <w:vertAlign w:val="subscript"/>
        </w:rPr>
        <w:t>甲</w:t>
      </w:r>
      <w:r w:rsidRPr="006D24C8">
        <w:rPr>
          <w:szCs w:val="21"/>
        </w:rPr>
        <w:t>：</w:t>
      </w:r>
      <w:proofErr w:type="spellStart"/>
      <w:r w:rsidRPr="006D24C8">
        <w:rPr>
          <w:szCs w:val="21"/>
        </w:rPr>
        <w:t>E</w:t>
      </w:r>
      <w:r w:rsidRPr="006D24C8">
        <w:rPr>
          <w:szCs w:val="21"/>
          <w:vertAlign w:val="subscript"/>
        </w:rPr>
        <w:t>p</w:t>
      </w:r>
      <w:proofErr w:type="spellEnd"/>
      <w:r w:rsidRPr="006D24C8">
        <w:rPr>
          <w:szCs w:val="21"/>
          <w:vertAlign w:val="subscript"/>
        </w:rPr>
        <w:t>乙</w:t>
      </w:r>
      <w:r w:rsidRPr="006D24C8">
        <w:rPr>
          <w:szCs w:val="21"/>
        </w:rPr>
        <w:t>＝</w:t>
      </w:r>
      <w:r w:rsidRPr="006D24C8">
        <w:rPr>
          <w:szCs w:val="21"/>
          <w:u w:val="single"/>
        </w:rPr>
        <w:t xml:space="preserve">　</w:t>
      </w:r>
      <w:r w:rsidRPr="006D24C8">
        <w:rPr>
          <w:szCs w:val="21"/>
          <w:u w:val="single"/>
        </w:rPr>
        <w:t xml:space="preserve">   </w:t>
      </w:r>
      <w:r w:rsidRPr="006D24C8">
        <w:rPr>
          <w:szCs w:val="21"/>
          <w:u w:val="single"/>
        </w:rPr>
        <w:t xml:space="preserve">　</w:t>
      </w:r>
      <w:r w:rsidRPr="006D24C8">
        <w:rPr>
          <w:szCs w:val="21"/>
        </w:rPr>
        <w:t>。（已知如图甲情况下悬挂重物时弹簧</w:t>
      </w:r>
      <w:r w:rsidRPr="006D24C8">
        <w:rPr>
          <w:szCs w:val="21"/>
        </w:rPr>
        <w:t>1</w:t>
      </w:r>
      <w:r w:rsidRPr="006D24C8">
        <w:rPr>
          <w:szCs w:val="21"/>
        </w:rPr>
        <w:t>和</w:t>
      </w:r>
      <w:r w:rsidRPr="006D24C8">
        <w:rPr>
          <w:szCs w:val="21"/>
        </w:rPr>
        <w:t>2</w:t>
      </w:r>
      <w:r w:rsidRPr="006D24C8">
        <w:rPr>
          <w:szCs w:val="21"/>
        </w:rPr>
        <w:t>伸长量相同，整个实验中弹簧所受重力不计，且均处于弹性限度范围内。）</w:t>
      </w:r>
    </w:p>
    <w:p w:rsidR="00AF3D01" w:rsidRPr="006D24C8" w:rsidRDefault="00AF3D01" w:rsidP="00AF3D01">
      <w:pPr>
        <w:spacing w:line="360" w:lineRule="auto"/>
        <w:rPr>
          <w:szCs w:val="21"/>
        </w:rPr>
      </w:pPr>
      <w:r>
        <w:rPr>
          <w:noProof/>
          <w:szCs w:val="21"/>
        </w:rPr>
        <w:drawing>
          <wp:inline distT="0" distB="0" distL="0" distR="0">
            <wp:extent cx="2057400" cy="1962150"/>
            <wp:effectExtent l="0" t="0" r="0" b="0"/>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57400" cy="1962150"/>
                    </a:xfrm>
                    <a:prstGeom prst="rect">
                      <a:avLst/>
                    </a:prstGeom>
                    <a:noFill/>
                    <a:ln>
                      <a:noFill/>
                    </a:ln>
                  </pic:spPr>
                </pic:pic>
              </a:graphicData>
            </a:graphic>
          </wp:inline>
        </w:drawing>
      </w:r>
    </w:p>
    <w:p w:rsidR="00AF3D01" w:rsidRPr="006D24C8" w:rsidRDefault="00AF3D01" w:rsidP="00AF3D01">
      <w:pPr>
        <w:adjustRightInd w:val="0"/>
        <w:spacing w:line="360" w:lineRule="auto"/>
        <w:rPr>
          <w:rStyle w:val="qseq"/>
          <w:b/>
          <w:szCs w:val="21"/>
        </w:rPr>
      </w:pPr>
      <w:r w:rsidRPr="006D24C8">
        <w:rPr>
          <w:rStyle w:val="qseq"/>
          <w:b/>
          <w:szCs w:val="21"/>
        </w:rPr>
        <w:t>三、实验探究题</w:t>
      </w:r>
    </w:p>
    <w:p w:rsidR="00AF3D01" w:rsidRPr="006D24C8" w:rsidRDefault="00AF3D01" w:rsidP="00AF3D01">
      <w:pPr>
        <w:spacing w:line="360" w:lineRule="auto"/>
        <w:rPr>
          <w:szCs w:val="21"/>
        </w:rPr>
      </w:pPr>
      <w:r w:rsidRPr="006D24C8">
        <w:rPr>
          <w:b/>
          <w:szCs w:val="21"/>
        </w:rPr>
        <w:t>8.</w:t>
      </w:r>
      <w:r w:rsidRPr="006D24C8">
        <w:rPr>
          <w:b/>
          <w:szCs w:val="21"/>
        </w:rPr>
        <w:t>（</w:t>
      </w:r>
      <w:r w:rsidRPr="006D24C8">
        <w:rPr>
          <w:b/>
          <w:szCs w:val="21"/>
        </w:rPr>
        <w:t>2019</w:t>
      </w:r>
      <w:r w:rsidRPr="006D24C8">
        <w:rPr>
          <w:b/>
          <w:szCs w:val="21"/>
        </w:rPr>
        <w:t>广东深圳）</w:t>
      </w:r>
      <w:r w:rsidRPr="006D24C8">
        <w:rPr>
          <w:szCs w:val="21"/>
        </w:rPr>
        <w:t>如图所示，甲图是探究</w:t>
      </w:r>
      <w:r w:rsidRPr="006D24C8">
        <w:rPr>
          <w:szCs w:val="21"/>
        </w:rPr>
        <w:t>“</w:t>
      </w:r>
      <w:r w:rsidRPr="006D24C8">
        <w:rPr>
          <w:szCs w:val="21"/>
        </w:rPr>
        <w:t>阻力对物体运动的影响</w:t>
      </w:r>
      <w:r w:rsidRPr="006D24C8">
        <w:rPr>
          <w:szCs w:val="21"/>
        </w:rPr>
        <w:t>”</w:t>
      </w:r>
      <w:r w:rsidRPr="006D24C8">
        <w:rPr>
          <w:szCs w:val="21"/>
        </w:rPr>
        <w:t>的实验装置，让同一小车从斜面上相同的高度由静止滑下，在粗糙程度不同的水平面上运动。乙图是探究</w:t>
      </w:r>
      <w:r w:rsidRPr="006D24C8">
        <w:rPr>
          <w:szCs w:val="21"/>
        </w:rPr>
        <w:t>“</w:t>
      </w:r>
      <w:r w:rsidRPr="006D24C8">
        <w:rPr>
          <w:szCs w:val="21"/>
        </w:rPr>
        <w:t>物体的动能跟哪些因素有关</w:t>
      </w:r>
      <w:r w:rsidRPr="006D24C8">
        <w:rPr>
          <w:szCs w:val="21"/>
        </w:rPr>
        <w:t xml:space="preserve">” </w:t>
      </w:r>
      <w:r w:rsidRPr="006D24C8">
        <w:rPr>
          <w:szCs w:val="21"/>
        </w:rPr>
        <w:t>的实验装置，让同一钢球从斜面上不同的高度由静止滚下，碰到同一木块上。请回答：</w:t>
      </w:r>
      <w:r w:rsidRPr="006D24C8">
        <w:rPr>
          <w:szCs w:val="21"/>
        </w:rPr>
        <w:t xml:space="preserve">  </w:t>
      </w:r>
    </w:p>
    <w:p w:rsidR="00AF3D01" w:rsidRPr="006D24C8" w:rsidRDefault="00AF3D01" w:rsidP="00AF3D01">
      <w:pPr>
        <w:spacing w:line="360" w:lineRule="auto"/>
        <w:rPr>
          <w:szCs w:val="21"/>
        </w:rPr>
      </w:pPr>
      <w:r w:rsidRPr="006D24C8">
        <w:rPr>
          <w:szCs w:val="21"/>
        </w:rPr>
        <w:t xml:space="preserve"> </w:t>
      </w:r>
      <w:r>
        <w:rPr>
          <w:noProof/>
          <w:szCs w:val="21"/>
        </w:rPr>
        <w:drawing>
          <wp:inline distT="0" distB="0" distL="0" distR="0">
            <wp:extent cx="5886450" cy="1095375"/>
            <wp:effectExtent l="0" t="0" r="0" b="9525"/>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86450" cy="1095375"/>
                    </a:xfrm>
                    <a:prstGeom prst="rect">
                      <a:avLst/>
                    </a:prstGeom>
                    <a:noFill/>
                    <a:ln>
                      <a:noFill/>
                    </a:ln>
                  </pic:spPr>
                </pic:pic>
              </a:graphicData>
            </a:graphic>
          </wp:inline>
        </w:drawing>
      </w:r>
    </w:p>
    <w:p w:rsidR="00AF3D01" w:rsidRPr="006D24C8" w:rsidRDefault="00AF3D01" w:rsidP="00AF3D01">
      <w:pPr>
        <w:spacing w:line="360" w:lineRule="auto"/>
        <w:rPr>
          <w:szCs w:val="21"/>
        </w:rPr>
      </w:pPr>
      <w:r w:rsidRPr="006D24C8">
        <w:rPr>
          <w:szCs w:val="21"/>
        </w:rPr>
        <w:t>（</w:t>
      </w:r>
      <w:r w:rsidRPr="006D24C8">
        <w:rPr>
          <w:szCs w:val="21"/>
        </w:rPr>
        <w:t>1</w:t>
      </w:r>
      <w:r w:rsidRPr="006D24C8">
        <w:rPr>
          <w:szCs w:val="21"/>
        </w:rPr>
        <w:t>）甲实验中，小车在水平面上运动时，在竖直方向上受到的力有</w:t>
      </w:r>
      <w:r w:rsidRPr="006D24C8">
        <w:rPr>
          <w:szCs w:val="21"/>
        </w:rPr>
        <w:t>________</w:t>
      </w:r>
      <w:r w:rsidRPr="006D24C8">
        <w:rPr>
          <w:szCs w:val="21"/>
        </w:rPr>
        <w:t>和</w:t>
      </w:r>
      <w:r w:rsidRPr="006D24C8">
        <w:rPr>
          <w:szCs w:val="21"/>
        </w:rPr>
        <w:t>________</w:t>
      </w:r>
      <w:r w:rsidRPr="006D24C8">
        <w:rPr>
          <w:szCs w:val="21"/>
        </w:rPr>
        <w:t>；在水平</w:t>
      </w:r>
      <w:r w:rsidRPr="006D24C8">
        <w:rPr>
          <w:szCs w:val="21"/>
        </w:rPr>
        <w:t xml:space="preserve"> </w:t>
      </w:r>
      <w:r w:rsidRPr="006D24C8">
        <w:rPr>
          <w:szCs w:val="21"/>
        </w:rPr>
        <w:t>方向上受到摩擦力，且摩擦力越小，小车的速度减小得越</w:t>
      </w:r>
      <w:r w:rsidRPr="006D24C8">
        <w:rPr>
          <w:szCs w:val="21"/>
        </w:rPr>
        <w:t>________</w:t>
      </w:r>
      <w:r w:rsidRPr="006D24C8">
        <w:rPr>
          <w:szCs w:val="21"/>
        </w:rPr>
        <w:t>。从而可以推理：如果运</w:t>
      </w:r>
      <w:r w:rsidRPr="006D24C8">
        <w:rPr>
          <w:szCs w:val="21"/>
        </w:rPr>
        <w:t xml:space="preserve"> </w:t>
      </w:r>
      <w:r w:rsidRPr="006D24C8">
        <w:rPr>
          <w:szCs w:val="21"/>
        </w:rPr>
        <w:t>动的物体不受力，它将</w:t>
      </w:r>
      <w:r w:rsidRPr="006D24C8">
        <w:rPr>
          <w:szCs w:val="21"/>
        </w:rPr>
        <w:t>________</w:t>
      </w:r>
      <w:r w:rsidRPr="006D24C8">
        <w:rPr>
          <w:szCs w:val="21"/>
        </w:rPr>
        <w:t>。</w:t>
      </w:r>
      <w:r w:rsidRPr="006D24C8">
        <w:rPr>
          <w:szCs w:val="21"/>
        </w:rPr>
        <w:t xml:space="preserve">    </w:t>
      </w:r>
    </w:p>
    <w:p w:rsidR="00AF3D01" w:rsidRPr="006D24C8" w:rsidRDefault="00AF3D01" w:rsidP="00AF3D01">
      <w:pPr>
        <w:spacing w:line="360" w:lineRule="auto"/>
        <w:rPr>
          <w:szCs w:val="21"/>
        </w:rPr>
      </w:pPr>
      <w:r w:rsidRPr="006D24C8">
        <w:rPr>
          <w:szCs w:val="21"/>
        </w:rPr>
        <w:lastRenderedPageBreak/>
        <w:t>（</w:t>
      </w:r>
      <w:r w:rsidRPr="006D24C8">
        <w:rPr>
          <w:szCs w:val="21"/>
        </w:rPr>
        <w:t>2</w:t>
      </w:r>
      <w:r w:rsidRPr="006D24C8">
        <w:rPr>
          <w:szCs w:val="21"/>
        </w:rPr>
        <w:t>）乙实验中的研究对象是</w:t>
      </w:r>
      <w:r w:rsidRPr="006D24C8">
        <w:rPr>
          <w:szCs w:val="21"/>
        </w:rPr>
        <w:t>________</w:t>
      </w:r>
      <w:r w:rsidRPr="006D24C8">
        <w:rPr>
          <w:szCs w:val="21"/>
        </w:rPr>
        <w:t>（选填</w:t>
      </w:r>
      <w:r w:rsidRPr="006D24C8">
        <w:rPr>
          <w:szCs w:val="21"/>
        </w:rPr>
        <w:t>“</w:t>
      </w:r>
      <w:r w:rsidRPr="006D24C8">
        <w:rPr>
          <w:szCs w:val="21"/>
        </w:rPr>
        <w:t>钢球</w:t>
      </w:r>
      <w:r w:rsidRPr="006D24C8">
        <w:rPr>
          <w:szCs w:val="21"/>
        </w:rPr>
        <w:t>”</w:t>
      </w:r>
      <w:r w:rsidRPr="006D24C8">
        <w:rPr>
          <w:szCs w:val="21"/>
        </w:rPr>
        <w:t>或</w:t>
      </w:r>
      <w:r w:rsidRPr="006D24C8">
        <w:rPr>
          <w:szCs w:val="21"/>
        </w:rPr>
        <w:t>“</w:t>
      </w:r>
      <w:r w:rsidRPr="006D24C8">
        <w:rPr>
          <w:szCs w:val="21"/>
        </w:rPr>
        <w:t>木块</w:t>
      </w:r>
      <w:r w:rsidRPr="006D24C8">
        <w:rPr>
          <w:szCs w:val="21"/>
        </w:rPr>
        <w:t>”</w:t>
      </w:r>
      <w:r w:rsidRPr="006D24C8">
        <w:rPr>
          <w:szCs w:val="21"/>
        </w:rPr>
        <w:t>），实验目的是探究物体的动能大小与</w:t>
      </w:r>
      <w:r w:rsidRPr="006D24C8">
        <w:rPr>
          <w:szCs w:val="21"/>
        </w:rPr>
        <w:t>________</w:t>
      </w:r>
      <w:r w:rsidRPr="006D24C8">
        <w:rPr>
          <w:szCs w:val="21"/>
        </w:rPr>
        <w:t>的关系。</w:t>
      </w:r>
      <w:r w:rsidRPr="006D24C8">
        <w:rPr>
          <w:szCs w:val="21"/>
        </w:rPr>
        <w:t xml:space="preserve">    </w:t>
      </w:r>
    </w:p>
    <w:p w:rsidR="00AF3D01" w:rsidRPr="006D24C8" w:rsidRDefault="00AF3D01" w:rsidP="00AF3D01">
      <w:pPr>
        <w:spacing w:line="360" w:lineRule="auto"/>
        <w:rPr>
          <w:szCs w:val="21"/>
        </w:rPr>
      </w:pPr>
      <w:r w:rsidRPr="006D24C8">
        <w:rPr>
          <w:rStyle w:val="qseq"/>
          <w:b/>
          <w:szCs w:val="21"/>
        </w:rPr>
        <w:t>9.</w:t>
      </w:r>
      <w:r w:rsidRPr="006D24C8">
        <w:rPr>
          <w:rStyle w:val="qseq"/>
          <w:b/>
          <w:szCs w:val="21"/>
        </w:rPr>
        <w:t>（</w:t>
      </w:r>
      <w:r w:rsidRPr="006D24C8">
        <w:rPr>
          <w:rStyle w:val="qseq"/>
          <w:b/>
          <w:szCs w:val="21"/>
        </w:rPr>
        <w:t>2019</w:t>
      </w:r>
      <w:r w:rsidRPr="006D24C8">
        <w:rPr>
          <w:rStyle w:val="qseq"/>
          <w:b/>
          <w:szCs w:val="21"/>
        </w:rPr>
        <w:t>湖南娄底）</w:t>
      </w:r>
      <w:r w:rsidRPr="006D24C8">
        <w:rPr>
          <w:szCs w:val="21"/>
        </w:rPr>
        <w:t>如图是探究</w:t>
      </w:r>
      <w:r w:rsidRPr="006D24C8">
        <w:rPr>
          <w:szCs w:val="21"/>
        </w:rPr>
        <w:t>“</w:t>
      </w:r>
      <w:r w:rsidRPr="006D24C8">
        <w:rPr>
          <w:szCs w:val="21"/>
        </w:rPr>
        <w:t>物体的动能大小与哪些因素有关</w:t>
      </w:r>
      <w:r w:rsidRPr="006D24C8">
        <w:rPr>
          <w:szCs w:val="21"/>
        </w:rPr>
        <w:t>”</w:t>
      </w:r>
      <w:r w:rsidRPr="006D24C8">
        <w:rPr>
          <w:szCs w:val="21"/>
        </w:rPr>
        <w:t>的实验装置图，其中，</w:t>
      </w:r>
      <w:r w:rsidRPr="006D24C8">
        <w:rPr>
          <w:szCs w:val="21"/>
        </w:rPr>
        <w:t>m</w:t>
      </w:r>
      <w:r w:rsidRPr="006D24C8">
        <w:rPr>
          <w:szCs w:val="21"/>
          <w:vertAlign w:val="subscript"/>
        </w:rPr>
        <w:t>A</w:t>
      </w:r>
      <w:r w:rsidRPr="006D24C8">
        <w:rPr>
          <w:szCs w:val="21"/>
        </w:rPr>
        <w:t>=</w:t>
      </w:r>
      <w:proofErr w:type="spellStart"/>
      <w:r w:rsidRPr="006D24C8">
        <w:rPr>
          <w:szCs w:val="21"/>
        </w:rPr>
        <w:t>m</w:t>
      </w:r>
      <w:r w:rsidRPr="006D24C8">
        <w:rPr>
          <w:szCs w:val="21"/>
          <w:vertAlign w:val="subscript"/>
        </w:rPr>
        <w:t>B</w:t>
      </w:r>
      <w:proofErr w:type="spellEnd"/>
      <w:r w:rsidRPr="006D24C8">
        <w:rPr>
          <w:szCs w:val="21"/>
        </w:rPr>
        <w:t>＜</w:t>
      </w:r>
      <w:proofErr w:type="spellStart"/>
      <w:r w:rsidRPr="006D24C8">
        <w:rPr>
          <w:szCs w:val="21"/>
        </w:rPr>
        <w:t>m</w:t>
      </w:r>
      <w:r w:rsidRPr="006D24C8">
        <w:rPr>
          <w:szCs w:val="21"/>
          <w:vertAlign w:val="subscript"/>
        </w:rPr>
        <w:t>C</w:t>
      </w:r>
      <w:proofErr w:type="spellEnd"/>
      <w:r w:rsidRPr="006D24C8">
        <w:rPr>
          <w:szCs w:val="21"/>
        </w:rPr>
        <w:t>，</w:t>
      </w:r>
    </w:p>
    <w:p w:rsidR="00AF3D01" w:rsidRPr="006D24C8" w:rsidRDefault="00AF3D01" w:rsidP="00AF3D01">
      <w:pPr>
        <w:adjustRightInd w:val="0"/>
        <w:spacing w:line="360" w:lineRule="auto"/>
        <w:rPr>
          <w:szCs w:val="21"/>
        </w:rPr>
      </w:pPr>
      <w:proofErr w:type="spellStart"/>
      <w:r w:rsidRPr="006D24C8">
        <w:rPr>
          <w:szCs w:val="21"/>
        </w:rPr>
        <w:t>h</w:t>
      </w:r>
      <w:r w:rsidRPr="006D24C8">
        <w:rPr>
          <w:szCs w:val="21"/>
          <w:vertAlign w:val="subscript"/>
        </w:rPr>
        <w:t>A</w:t>
      </w:r>
      <w:proofErr w:type="spellEnd"/>
      <w:r w:rsidRPr="006D24C8">
        <w:rPr>
          <w:szCs w:val="21"/>
        </w:rPr>
        <w:t>=</w:t>
      </w:r>
      <w:proofErr w:type="spellStart"/>
      <w:r w:rsidRPr="006D24C8">
        <w:rPr>
          <w:szCs w:val="21"/>
        </w:rPr>
        <w:t>h</w:t>
      </w:r>
      <w:r w:rsidRPr="006D24C8">
        <w:rPr>
          <w:szCs w:val="21"/>
          <w:vertAlign w:val="subscript"/>
        </w:rPr>
        <w:t>C</w:t>
      </w:r>
      <w:proofErr w:type="spellEnd"/>
      <w:r w:rsidRPr="006D24C8">
        <w:rPr>
          <w:szCs w:val="21"/>
        </w:rPr>
        <w:t>＞</w:t>
      </w:r>
      <w:proofErr w:type="spellStart"/>
      <w:r w:rsidRPr="006D24C8">
        <w:rPr>
          <w:szCs w:val="21"/>
        </w:rPr>
        <w:t>h</w:t>
      </w:r>
      <w:r w:rsidRPr="006D24C8">
        <w:rPr>
          <w:szCs w:val="21"/>
          <w:vertAlign w:val="subscript"/>
        </w:rPr>
        <w:t>B</w:t>
      </w:r>
      <w:proofErr w:type="spellEnd"/>
      <w:r w:rsidRPr="006D24C8">
        <w:rPr>
          <w:szCs w:val="21"/>
        </w:rPr>
        <w:t>。</w:t>
      </w:r>
      <w:r>
        <w:rPr>
          <w:noProof/>
          <w:szCs w:val="21"/>
        </w:rPr>
        <w:drawing>
          <wp:inline distT="0" distB="0" distL="0" distR="0">
            <wp:extent cx="2495550" cy="1866900"/>
            <wp:effectExtent l="0" t="0" r="0" b="0"/>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95550" cy="1866900"/>
                    </a:xfrm>
                    <a:prstGeom prst="rect">
                      <a:avLst/>
                    </a:prstGeom>
                    <a:noFill/>
                    <a:ln>
                      <a:noFill/>
                    </a:ln>
                  </pic:spPr>
                </pic:pic>
              </a:graphicData>
            </a:graphic>
          </wp:inline>
        </w:drawing>
      </w:r>
      <w:r w:rsidRPr="006D24C8">
        <w:rPr>
          <w:szCs w:val="21"/>
        </w:rPr>
        <w:t xml:space="preserve"> </w:t>
      </w:r>
      <w:r>
        <w:rPr>
          <w:noProof/>
          <w:szCs w:val="21"/>
        </w:rPr>
        <w:drawing>
          <wp:inline distT="0" distB="0" distL="0" distR="0">
            <wp:extent cx="1943100" cy="800100"/>
            <wp:effectExtent l="0" t="0" r="0" b="0"/>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43100" cy="800100"/>
                    </a:xfrm>
                    <a:prstGeom prst="rect">
                      <a:avLst/>
                    </a:prstGeom>
                    <a:noFill/>
                    <a:ln>
                      <a:noFill/>
                    </a:ln>
                  </pic:spPr>
                </pic:pic>
              </a:graphicData>
            </a:graphic>
          </wp:inline>
        </w:drawing>
      </w:r>
    </w:p>
    <w:p w:rsidR="00AF3D01" w:rsidRPr="006D24C8" w:rsidRDefault="00AF3D01" w:rsidP="00AF3D01">
      <w:pPr>
        <w:adjustRightInd w:val="0"/>
        <w:spacing w:line="360" w:lineRule="auto"/>
        <w:rPr>
          <w:szCs w:val="21"/>
        </w:rPr>
      </w:pPr>
      <w:r w:rsidRPr="006D24C8">
        <w:rPr>
          <w:szCs w:val="21"/>
        </w:rPr>
        <w:tab/>
      </w:r>
      <w:r w:rsidRPr="006D24C8">
        <w:rPr>
          <w:szCs w:val="21"/>
        </w:rPr>
        <w:t>图</w:t>
      </w:r>
      <w:r w:rsidRPr="006D24C8">
        <w:rPr>
          <w:szCs w:val="21"/>
        </w:rPr>
        <w:t>1</w:t>
      </w:r>
      <w:r w:rsidRPr="006D24C8">
        <w:rPr>
          <w:szCs w:val="21"/>
        </w:rPr>
        <w:tab/>
      </w:r>
      <w:r w:rsidRPr="006D24C8">
        <w:rPr>
          <w:szCs w:val="21"/>
        </w:rPr>
        <w:tab/>
      </w:r>
      <w:r w:rsidRPr="006D24C8">
        <w:rPr>
          <w:szCs w:val="21"/>
        </w:rPr>
        <w:tab/>
      </w:r>
      <w:r w:rsidRPr="006D24C8">
        <w:rPr>
          <w:szCs w:val="21"/>
        </w:rPr>
        <w:tab/>
      </w:r>
      <w:r w:rsidRPr="006D24C8">
        <w:rPr>
          <w:szCs w:val="21"/>
        </w:rPr>
        <w:tab/>
      </w:r>
      <w:r w:rsidRPr="006D24C8">
        <w:rPr>
          <w:szCs w:val="21"/>
        </w:rPr>
        <w:tab/>
      </w:r>
      <w:r w:rsidRPr="006D24C8">
        <w:rPr>
          <w:szCs w:val="21"/>
        </w:rPr>
        <w:tab/>
      </w:r>
      <w:r w:rsidRPr="006D24C8">
        <w:rPr>
          <w:szCs w:val="21"/>
        </w:rPr>
        <w:tab/>
      </w:r>
      <w:r w:rsidRPr="006D24C8">
        <w:rPr>
          <w:szCs w:val="21"/>
        </w:rPr>
        <w:tab/>
      </w:r>
      <w:r w:rsidRPr="006D24C8">
        <w:rPr>
          <w:szCs w:val="21"/>
        </w:rPr>
        <w:tab/>
      </w:r>
      <w:r w:rsidRPr="006D24C8">
        <w:rPr>
          <w:szCs w:val="21"/>
        </w:rPr>
        <w:tab/>
      </w:r>
      <w:r w:rsidRPr="006D24C8">
        <w:rPr>
          <w:szCs w:val="21"/>
        </w:rPr>
        <w:t>图</w:t>
      </w:r>
      <w:r w:rsidRPr="006D24C8">
        <w:rPr>
          <w:szCs w:val="21"/>
        </w:rPr>
        <w:t>2</w:t>
      </w:r>
      <w:r w:rsidRPr="006D24C8">
        <w:rPr>
          <w:szCs w:val="21"/>
        </w:rPr>
        <w:t xml:space="preserve">　</w:t>
      </w:r>
    </w:p>
    <w:p w:rsidR="00AF3D01" w:rsidRPr="006D24C8" w:rsidRDefault="00AF3D01" w:rsidP="00AF3D01">
      <w:pPr>
        <w:adjustRightInd w:val="0"/>
        <w:spacing w:line="360" w:lineRule="auto"/>
        <w:rPr>
          <w:szCs w:val="21"/>
        </w:rPr>
      </w:pPr>
      <w:r w:rsidRPr="006D24C8">
        <w:rPr>
          <w:szCs w:val="21"/>
        </w:rPr>
        <w:t>（</w:t>
      </w:r>
      <w:r w:rsidRPr="006D24C8">
        <w:rPr>
          <w:szCs w:val="21"/>
        </w:rPr>
        <w:t>1</w:t>
      </w:r>
      <w:r w:rsidRPr="006D24C8">
        <w:rPr>
          <w:szCs w:val="21"/>
        </w:rPr>
        <w:t>）实验中，探究的动能是指</w:t>
      </w:r>
      <w:r w:rsidRPr="006D24C8">
        <w:rPr>
          <w:szCs w:val="21"/>
        </w:rPr>
        <w:t>_____</w:t>
      </w:r>
      <w:r w:rsidRPr="006D24C8">
        <w:rPr>
          <w:szCs w:val="21"/>
        </w:rPr>
        <w:t>（填序号）</w:t>
      </w:r>
    </w:p>
    <w:p w:rsidR="00AF3D01" w:rsidRPr="006D24C8" w:rsidRDefault="00AF3D01" w:rsidP="00AF3D01">
      <w:pPr>
        <w:adjustRightInd w:val="0"/>
        <w:spacing w:line="360" w:lineRule="auto"/>
        <w:rPr>
          <w:szCs w:val="21"/>
        </w:rPr>
      </w:pPr>
      <w:r w:rsidRPr="006D24C8">
        <w:rPr>
          <w:szCs w:val="21"/>
        </w:rPr>
        <w:t>A</w:t>
      </w:r>
      <w:r w:rsidRPr="006D24C8">
        <w:rPr>
          <w:szCs w:val="21"/>
        </w:rPr>
        <w:t>．小球在斜面上的动能</w:t>
      </w:r>
      <w:r w:rsidRPr="006D24C8">
        <w:rPr>
          <w:szCs w:val="21"/>
        </w:rPr>
        <w:t xml:space="preserve">     B</w:t>
      </w:r>
      <w:r w:rsidRPr="006D24C8">
        <w:rPr>
          <w:szCs w:val="21"/>
        </w:rPr>
        <w:t>．小球撞击木块时的动能</w:t>
      </w:r>
    </w:p>
    <w:p w:rsidR="00AF3D01" w:rsidRPr="006D24C8" w:rsidRDefault="00AF3D01" w:rsidP="00AF3D01">
      <w:pPr>
        <w:adjustRightInd w:val="0"/>
        <w:spacing w:line="360" w:lineRule="auto"/>
        <w:rPr>
          <w:szCs w:val="21"/>
        </w:rPr>
      </w:pPr>
      <w:r w:rsidRPr="006D24C8">
        <w:rPr>
          <w:szCs w:val="21"/>
        </w:rPr>
        <w:t>C</w:t>
      </w:r>
      <w:r w:rsidRPr="006D24C8">
        <w:rPr>
          <w:szCs w:val="21"/>
        </w:rPr>
        <w:t>．小球撞击木块后的动能</w:t>
      </w:r>
      <w:r w:rsidRPr="006D24C8">
        <w:rPr>
          <w:szCs w:val="21"/>
        </w:rPr>
        <w:t xml:space="preserve">   D</w:t>
      </w:r>
      <w:r w:rsidRPr="006D24C8">
        <w:rPr>
          <w:szCs w:val="21"/>
        </w:rPr>
        <w:t>．木块被小球撞击的动能</w:t>
      </w:r>
    </w:p>
    <w:p w:rsidR="00AF3D01" w:rsidRPr="006D24C8" w:rsidRDefault="00AF3D01" w:rsidP="00AF3D01">
      <w:pPr>
        <w:adjustRightInd w:val="0"/>
        <w:spacing w:line="360" w:lineRule="auto"/>
        <w:rPr>
          <w:szCs w:val="21"/>
        </w:rPr>
      </w:pPr>
      <w:r w:rsidRPr="006D24C8">
        <w:rPr>
          <w:szCs w:val="21"/>
        </w:rPr>
        <w:t>（</w:t>
      </w:r>
      <w:r w:rsidRPr="006D24C8">
        <w:rPr>
          <w:szCs w:val="21"/>
        </w:rPr>
        <w:t>2</w:t>
      </w:r>
      <w:r w:rsidRPr="006D24C8">
        <w:rPr>
          <w:szCs w:val="21"/>
        </w:rPr>
        <w:t>）使质量相同的小球从斜面上不同高度处自由滚下，是为了研究动能大小与</w:t>
      </w:r>
      <w:r w:rsidRPr="006D24C8">
        <w:rPr>
          <w:szCs w:val="21"/>
        </w:rPr>
        <w:t>_____</w:t>
      </w:r>
      <w:r w:rsidRPr="006D24C8">
        <w:rPr>
          <w:szCs w:val="21"/>
        </w:rPr>
        <w:t>的关系。</w:t>
      </w:r>
    </w:p>
    <w:p w:rsidR="00AF3D01" w:rsidRPr="006D24C8" w:rsidRDefault="00AF3D01" w:rsidP="00AF3D01">
      <w:pPr>
        <w:adjustRightInd w:val="0"/>
        <w:spacing w:line="360" w:lineRule="auto"/>
        <w:rPr>
          <w:szCs w:val="21"/>
        </w:rPr>
      </w:pPr>
      <w:r w:rsidRPr="006D24C8">
        <w:rPr>
          <w:szCs w:val="21"/>
        </w:rPr>
        <w:t>（</w:t>
      </w:r>
      <w:r w:rsidRPr="006D24C8">
        <w:rPr>
          <w:szCs w:val="21"/>
        </w:rPr>
        <w:t>3</w:t>
      </w:r>
      <w:r w:rsidRPr="006D24C8">
        <w:rPr>
          <w:szCs w:val="21"/>
        </w:rPr>
        <w:t>）在做了探究</w:t>
      </w:r>
      <w:r w:rsidRPr="006D24C8">
        <w:rPr>
          <w:szCs w:val="21"/>
        </w:rPr>
        <w:t>“</w:t>
      </w:r>
      <w:r w:rsidRPr="006D24C8">
        <w:rPr>
          <w:szCs w:val="21"/>
        </w:rPr>
        <w:t>物体动能大小与哪些因素有关</w:t>
      </w:r>
      <w:r w:rsidRPr="006D24C8">
        <w:rPr>
          <w:szCs w:val="21"/>
        </w:rPr>
        <w:t>”</w:t>
      </w:r>
      <w:r w:rsidRPr="006D24C8">
        <w:rPr>
          <w:szCs w:val="21"/>
        </w:rPr>
        <w:t>的实验后，有些同学对</w:t>
      </w:r>
      <w:r w:rsidRPr="006D24C8">
        <w:rPr>
          <w:szCs w:val="21"/>
        </w:rPr>
        <w:t>“</w:t>
      </w:r>
      <w:r w:rsidRPr="006D24C8">
        <w:rPr>
          <w:szCs w:val="21"/>
        </w:rPr>
        <w:t>质量不同的小球从同一光滑斜面问</w:t>
      </w:r>
      <w:proofErr w:type="gramStart"/>
      <w:r w:rsidRPr="006D24C8">
        <w:rPr>
          <w:szCs w:val="21"/>
        </w:rPr>
        <w:t>一</w:t>
      </w:r>
      <w:proofErr w:type="gramEnd"/>
      <w:r w:rsidRPr="006D24C8">
        <w:rPr>
          <w:szCs w:val="21"/>
        </w:rPr>
        <w:t>高度由静止开始滚下，刚到达底部时的速度大小相等</w:t>
      </w:r>
      <w:r w:rsidRPr="006D24C8">
        <w:rPr>
          <w:szCs w:val="21"/>
        </w:rPr>
        <w:t>”</w:t>
      </w:r>
      <w:r w:rsidRPr="006D24C8">
        <w:rPr>
          <w:szCs w:val="21"/>
        </w:rPr>
        <w:t>有</w:t>
      </w:r>
      <w:proofErr w:type="gramStart"/>
      <w:r w:rsidRPr="006D24C8">
        <w:rPr>
          <w:szCs w:val="21"/>
        </w:rPr>
        <w:t>疑</w:t>
      </w:r>
      <w:proofErr w:type="gramEnd"/>
      <w:r w:rsidRPr="006D24C8">
        <w:rPr>
          <w:szCs w:val="21"/>
        </w:rPr>
        <w:t>感，小</w:t>
      </w:r>
      <w:proofErr w:type="gramStart"/>
      <w:r w:rsidRPr="006D24C8">
        <w:rPr>
          <w:szCs w:val="21"/>
        </w:rPr>
        <w:t>明设计</w:t>
      </w:r>
      <w:proofErr w:type="gramEnd"/>
      <w:r w:rsidRPr="006D24C8">
        <w:rPr>
          <w:szCs w:val="21"/>
        </w:rPr>
        <w:t>了如图所示的实验：让质量不同的小球</w:t>
      </w:r>
      <w:r w:rsidRPr="006D24C8">
        <w:rPr>
          <w:szCs w:val="21"/>
        </w:rPr>
        <w:t>A</w:t>
      </w:r>
      <w:r w:rsidRPr="006D24C8">
        <w:rPr>
          <w:szCs w:val="21"/>
        </w:rPr>
        <w:t>、</w:t>
      </w:r>
      <w:r w:rsidRPr="006D24C8">
        <w:rPr>
          <w:szCs w:val="21"/>
        </w:rPr>
        <w:t>C</w:t>
      </w:r>
      <w:r w:rsidRPr="006D24C8">
        <w:rPr>
          <w:szCs w:val="21"/>
        </w:rPr>
        <w:t>同时从同一高度由静止开始沿光滑斜面滚下，观察和比较两球相对运动情况，若</w:t>
      </w:r>
      <w:r w:rsidRPr="006D24C8">
        <w:rPr>
          <w:szCs w:val="21"/>
        </w:rPr>
        <w:t>C</w:t>
      </w:r>
      <w:r w:rsidRPr="006D24C8">
        <w:rPr>
          <w:szCs w:val="21"/>
        </w:rPr>
        <w:t>球相对于</w:t>
      </w:r>
      <w:r w:rsidRPr="006D24C8">
        <w:rPr>
          <w:szCs w:val="21"/>
        </w:rPr>
        <w:t>A</w:t>
      </w:r>
      <w:r w:rsidRPr="006D24C8">
        <w:rPr>
          <w:szCs w:val="21"/>
        </w:rPr>
        <w:t>球</w:t>
      </w:r>
      <w:r w:rsidRPr="006D24C8">
        <w:rPr>
          <w:szCs w:val="21"/>
        </w:rPr>
        <w:t>_____</w:t>
      </w:r>
      <w:r w:rsidRPr="006D24C8">
        <w:rPr>
          <w:szCs w:val="21"/>
        </w:rPr>
        <w:t>（选填</w:t>
      </w:r>
      <w:r w:rsidRPr="006D24C8">
        <w:rPr>
          <w:szCs w:val="21"/>
        </w:rPr>
        <w:t>“</w:t>
      </w:r>
      <w:r w:rsidRPr="006D24C8">
        <w:rPr>
          <w:szCs w:val="21"/>
        </w:rPr>
        <w:t>运动</w:t>
      </w:r>
      <w:r w:rsidRPr="006D24C8">
        <w:rPr>
          <w:szCs w:val="21"/>
        </w:rPr>
        <w:t>”</w:t>
      </w:r>
      <w:r w:rsidRPr="006D24C8">
        <w:rPr>
          <w:szCs w:val="21"/>
        </w:rPr>
        <w:t>或</w:t>
      </w:r>
      <w:r w:rsidRPr="006D24C8">
        <w:rPr>
          <w:szCs w:val="21"/>
        </w:rPr>
        <w:t>“</w:t>
      </w:r>
      <w:r w:rsidRPr="006D24C8">
        <w:rPr>
          <w:szCs w:val="21"/>
        </w:rPr>
        <w:t>静止</w:t>
      </w:r>
      <w:r w:rsidRPr="006D24C8">
        <w:rPr>
          <w:szCs w:val="21"/>
        </w:rPr>
        <w:t>”</w:t>
      </w:r>
      <w:r w:rsidRPr="006D24C8">
        <w:rPr>
          <w:szCs w:val="21"/>
        </w:rPr>
        <w:t>），就可以说明任一时刻两球的速度大小相等。</w:t>
      </w:r>
    </w:p>
    <w:tbl>
      <w:tblPr>
        <w:tblW w:w="0" w:type="auto"/>
        <w:jc w:val="center"/>
        <w:tblLayout w:type="fixed"/>
        <w:tblCellMar>
          <w:top w:w="15" w:type="dxa"/>
          <w:left w:w="15" w:type="dxa"/>
          <w:bottom w:w="15" w:type="dxa"/>
          <w:right w:w="15" w:type="dxa"/>
        </w:tblCellMar>
        <w:tblLook w:val="0000" w:firstRow="0" w:lastRow="0" w:firstColumn="0" w:lastColumn="0" w:noHBand="0" w:noVBand="0"/>
      </w:tblPr>
      <w:tblGrid>
        <w:gridCol w:w="1425"/>
        <w:gridCol w:w="720"/>
        <w:gridCol w:w="795"/>
        <w:gridCol w:w="795"/>
      </w:tblGrid>
      <w:tr w:rsidR="00AF3D01" w:rsidTr="009D3F3B">
        <w:trPr>
          <w:jc w:val="center"/>
        </w:trPr>
        <w:tc>
          <w:tcPr>
            <w:tcW w:w="14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F3D01" w:rsidRPr="006D24C8" w:rsidRDefault="00AF3D01" w:rsidP="009D3F3B">
            <w:pPr>
              <w:adjustRightInd w:val="0"/>
              <w:spacing w:line="360" w:lineRule="auto"/>
              <w:rPr>
                <w:szCs w:val="21"/>
              </w:rPr>
            </w:pPr>
            <w:r w:rsidRPr="006D24C8">
              <w:rPr>
                <w:szCs w:val="21"/>
              </w:rPr>
              <w:t>表面</w:t>
            </w:r>
          </w:p>
        </w:tc>
        <w:tc>
          <w:tcPr>
            <w:tcW w:w="7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F3D01" w:rsidRPr="006D24C8" w:rsidRDefault="00AF3D01" w:rsidP="009D3F3B">
            <w:pPr>
              <w:adjustRightInd w:val="0"/>
              <w:spacing w:line="360" w:lineRule="auto"/>
              <w:rPr>
                <w:szCs w:val="21"/>
              </w:rPr>
            </w:pPr>
            <w:r w:rsidRPr="006D24C8">
              <w:rPr>
                <w:szCs w:val="21"/>
              </w:rPr>
              <w:t>毛巾</w:t>
            </w:r>
          </w:p>
        </w:tc>
        <w:tc>
          <w:tcPr>
            <w:tcW w:w="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F3D01" w:rsidRPr="006D24C8" w:rsidRDefault="00AF3D01" w:rsidP="009D3F3B">
            <w:pPr>
              <w:adjustRightInd w:val="0"/>
              <w:spacing w:line="360" w:lineRule="auto"/>
              <w:rPr>
                <w:szCs w:val="21"/>
              </w:rPr>
            </w:pPr>
            <w:r w:rsidRPr="006D24C8">
              <w:rPr>
                <w:szCs w:val="21"/>
              </w:rPr>
              <w:t>棉布</w:t>
            </w:r>
          </w:p>
        </w:tc>
        <w:tc>
          <w:tcPr>
            <w:tcW w:w="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F3D01" w:rsidRPr="006D24C8" w:rsidRDefault="00AF3D01" w:rsidP="009D3F3B">
            <w:pPr>
              <w:adjustRightInd w:val="0"/>
              <w:spacing w:line="360" w:lineRule="auto"/>
              <w:rPr>
                <w:szCs w:val="21"/>
              </w:rPr>
            </w:pPr>
            <w:r w:rsidRPr="006D24C8">
              <w:rPr>
                <w:szCs w:val="21"/>
              </w:rPr>
              <w:t>木板</w:t>
            </w:r>
          </w:p>
        </w:tc>
      </w:tr>
      <w:tr w:rsidR="00AF3D01" w:rsidTr="009D3F3B">
        <w:trPr>
          <w:jc w:val="center"/>
        </w:trPr>
        <w:tc>
          <w:tcPr>
            <w:tcW w:w="14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F3D01" w:rsidRPr="006D24C8" w:rsidRDefault="00AF3D01" w:rsidP="009D3F3B">
            <w:pPr>
              <w:adjustRightInd w:val="0"/>
              <w:spacing w:line="360" w:lineRule="auto"/>
              <w:rPr>
                <w:szCs w:val="21"/>
              </w:rPr>
            </w:pPr>
            <w:r w:rsidRPr="006D24C8">
              <w:rPr>
                <w:szCs w:val="21"/>
              </w:rPr>
              <w:t>摩擦力</w:t>
            </w:r>
          </w:p>
        </w:tc>
        <w:tc>
          <w:tcPr>
            <w:tcW w:w="7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F3D01" w:rsidRPr="006D24C8" w:rsidRDefault="00AF3D01" w:rsidP="009D3F3B">
            <w:pPr>
              <w:adjustRightInd w:val="0"/>
              <w:spacing w:line="360" w:lineRule="auto"/>
              <w:rPr>
                <w:szCs w:val="21"/>
              </w:rPr>
            </w:pPr>
            <w:r w:rsidRPr="006D24C8">
              <w:rPr>
                <w:szCs w:val="21"/>
              </w:rPr>
              <w:t>最大</w:t>
            </w:r>
          </w:p>
        </w:tc>
        <w:tc>
          <w:tcPr>
            <w:tcW w:w="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F3D01" w:rsidRPr="006D24C8" w:rsidRDefault="00AF3D01" w:rsidP="009D3F3B">
            <w:pPr>
              <w:adjustRightInd w:val="0"/>
              <w:spacing w:line="360" w:lineRule="auto"/>
              <w:rPr>
                <w:szCs w:val="21"/>
              </w:rPr>
            </w:pPr>
            <w:r w:rsidRPr="006D24C8">
              <w:rPr>
                <w:szCs w:val="21"/>
              </w:rPr>
              <w:t>较大</w:t>
            </w:r>
          </w:p>
        </w:tc>
        <w:tc>
          <w:tcPr>
            <w:tcW w:w="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F3D01" w:rsidRPr="006D24C8" w:rsidRDefault="00AF3D01" w:rsidP="009D3F3B">
            <w:pPr>
              <w:adjustRightInd w:val="0"/>
              <w:spacing w:line="360" w:lineRule="auto"/>
              <w:rPr>
                <w:szCs w:val="21"/>
              </w:rPr>
            </w:pPr>
            <w:r w:rsidRPr="006D24C8">
              <w:rPr>
                <w:szCs w:val="21"/>
              </w:rPr>
              <w:t>最小</w:t>
            </w:r>
          </w:p>
        </w:tc>
      </w:tr>
      <w:tr w:rsidR="00AF3D01" w:rsidTr="009D3F3B">
        <w:trPr>
          <w:jc w:val="center"/>
        </w:trPr>
        <w:tc>
          <w:tcPr>
            <w:tcW w:w="14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F3D01" w:rsidRPr="006D24C8" w:rsidRDefault="00AF3D01" w:rsidP="009D3F3B">
            <w:pPr>
              <w:adjustRightInd w:val="0"/>
              <w:spacing w:line="360" w:lineRule="auto"/>
              <w:rPr>
                <w:szCs w:val="21"/>
              </w:rPr>
            </w:pPr>
            <w:r w:rsidRPr="006D24C8">
              <w:rPr>
                <w:szCs w:val="21"/>
              </w:rPr>
              <w:t>小车运动距离</w:t>
            </w:r>
          </w:p>
        </w:tc>
        <w:tc>
          <w:tcPr>
            <w:tcW w:w="7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F3D01" w:rsidRPr="006D24C8" w:rsidRDefault="00AF3D01" w:rsidP="009D3F3B">
            <w:pPr>
              <w:adjustRightInd w:val="0"/>
              <w:spacing w:line="360" w:lineRule="auto"/>
              <w:rPr>
                <w:szCs w:val="21"/>
              </w:rPr>
            </w:pPr>
            <w:r w:rsidRPr="006D24C8">
              <w:rPr>
                <w:szCs w:val="21"/>
              </w:rPr>
              <w:t>最近</w:t>
            </w:r>
          </w:p>
        </w:tc>
        <w:tc>
          <w:tcPr>
            <w:tcW w:w="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F3D01" w:rsidRPr="006D24C8" w:rsidRDefault="00AF3D01" w:rsidP="009D3F3B">
            <w:pPr>
              <w:adjustRightInd w:val="0"/>
              <w:spacing w:line="360" w:lineRule="auto"/>
              <w:rPr>
                <w:szCs w:val="21"/>
              </w:rPr>
            </w:pPr>
            <w:r w:rsidRPr="006D24C8">
              <w:rPr>
                <w:szCs w:val="21"/>
              </w:rPr>
              <w:t>较远</w:t>
            </w:r>
          </w:p>
        </w:tc>
        <w:tc>
          <w:tcPr>
            <w:tcW w:w="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F3D01" w:rsidRPr="006D24C8" w:rsidRDefault="00AF3D01" w:rsidP="009D3F3B">
            <w:pPr>
              <w:adjustRightInd w:val="0"/>
              <w:spacing w:line="360" w:lineRule="auto"/>
              <w:rPr>
                <w:szCs w:val="21"/>
              </w:rPr>
            </w:pPr>
            <w:r w:rsidRPr="006D24C8">
              <w:rPr>
                <w:szCs w:val="21"/>
              </w:rPr>
              <w:t>最远</w:t>
            </w:r>
          </w:p>
        </w:tc>
      </w:tr>
    </w:tbl>
    <w:p w:rsidR="00AF3D01" w:rsidRPr="006D24C8" w:rsidRDefault="00AF3D01" w:rsidP="00AF3D01">
      <w:pPr>
        <w:adjustRightInd w:val="0"/>
        <w:spacing w:line="360" w:lineRule="auto"/>
        <w:rPr>
          <w:szCs w:val="21"/>
        </w:rPr>
      </w:pPr>
      <w:r w:rsidRPr="006D24C8">
        <w:rPr>
          <w:szCs w:val="21"/>
        </w:rPr>
        <w:t>（</w:t>
      </w:r>
      <w:r w:rsidRPr="006D24C8">
        <w:rPr>
          <w:szCs w:val="21"/>
        </w:rPr>
        <w:t>4</w:t>
      </w:r>
      <w:r w:rsidRPr="006D24C8">
        <w:rPr>
          <w:szCs w:val="21"/>
        </w:rPr>
        <w:t>）完成实验后，同学们还联想到以前学习牛顿第一定律时，也用到了斜面：让同一小车从同一斜面的同一高度由静止滑下，在三个不同的表面上能滑行的距离不同（如上表），小车在这三个表面上滑行的过程中克服摩擦力做功</w:t>
      </w:r>
      <w:r w:rsidRPr="006D24C8">
        <w:rPr>
          <w:szCs w:val="21"/>
        </w:rPr>
        <w:t>_____</w:t>
      </w:r>
      <w:r w:rsidRPr="006D24C8">
        <w:rPr>
          <w:szCs w:val="21"/>
        </w:rPr>
        <w:t>（选填</w:t>
      </w:r>
      <w:r w:rsidRPr="006D24C8">
        <w:rPr>
          <w:szCs w:val="21"/>
        </w:rPr>
        <w:t>“</w:t>
      </w:r>
      <w:r w:rsidRPr="006D24C8">
        <w:rPr>
          <w:szCs w:val="21"/>
        </w:rPr>
        <w:t>相等</w:t>
      </w:r>
      <w:r w:rsidRPr="006D24C8">
        <w:rPr>
          <w:szCs w:val="21"/>
        </w:rPr>
        <w:t>”</w:t>
      </w:r>
      <w:r w:rsidRPr="006D24C8">
        <w:rPr>
          <w:szCs w:val="21"/>
        </w:rPr>
        <w:t>或</w:t>
      </w:r>
      <w:r w:rsidRPr="006D24C8">
        <w:rPr>
          <w:szCs w:val="21"/>
        </w:rPr>
        <w:t>“</w:t>
      </w:r>
      <w:r w:rsidRPr="006D24C8">
        <w:rPr>
          <w:szCs w:val="21"/>
        </w:rPr>
        <w:t>不相等</w:t>
      </w:r>
      <w:r w:rsidRPr="006D24C8">
        <w:rPr>
          <w:szCs w:val="21"/>
        </w:rPr>
        <w:t>”</w:t>
      </w:r>
      <w:r w:rsidRPr="006D24C8">
        <w:rPr>
          <w:szCs w:val="21"/>
        </w:rPr>
        <w:t>）</w:t>
      </w:r>
    </w:p>
    <w:p w:rsidR="00AF3D01" w:rsidRPr="006D24C8" w:rsidRDefault="00AF3D01" w:rsidP="00AF3D01">
      <w:pPr>
        <w:spacing w:line="360" w:lineRule="auto"/>
        <w:rPr>
          <w:color w:val="000000"/>
          <w:szCs w:val="21"/>
        </w:rPr>
      </w:pPr>
      <w:r w:rsidRPr="006D24C8">
        <w:rPr>
          <w:b/>
          <w:color w:val="000000"/>
          <w:szCs w:val="21"/>
        </w:rPr>
        <w:t>10.</w:t>
      </w:r>
      <w:r w:rsidRPr="006D24C8">
        <w:rPr>
          <w:color w:val="000000"/>
          <w:szCs w:val="21"/>
        </w:rPr>
        <w:t>相关资料表明，大部分重大交通事故是因为汽车超载超速造成的。兴趣小组决定对超载超速问题进行一次模拟探究，经讨论后认为，可以用小球作为理想模型，代替汽车作为研究对象，如图，将小球从高度为</w:t>
      </w:r>
      <w:r w:rsidRPr="006D24C8">
        <w:rPr>
          <w:color w:val="000000"/>
          <w:szCs w:val="21"/>
        </w:rPr>
        <w:t>h</w:t>
      </w:r>
      <w:r w:rsidRPr="006D24C8">
        <w:rPr>
          <w:color w:val="000000"/>
          <w:szCs w:val="21"/>
        </w:rPr>
        <w:t>的同一斜面上由静止开始滚下，推动同一小木块向前移动一段距离</w:t>
      </w:r>
      <w:r w:rsidRPr="006D24C8">
        <w:rPr>
          <w:color w:val="000000"/>
          <w:szCs w:val="21"/>
        </w:rPr>
        <w:t>s</w:t>
      </w:r>
      <w:r w:rsidRPr="006D24C8">
        <w:rPr>
          <w:color w:val="000000"/>
          <w:szCs w:val="21"/>
        </w:rPr>
        <w:t>后停下，完成甲、乙、丙三次实验，其</w:t>
      </w:r>
      <w:r w:rsidRPr="006D24C8">
        <w:rPr>
          <w:color w:val="000000"/>
          <w:szCs w:val="21"/>
        </w:rPr>
        <w:lastRenderedPageBreak/>
        <w:t>中</w:t>
      </w:r>
      <w:r w:rsidRPr="006D24C8">
        <w:rPr>
          <w:color w:val="000000"/>
          <w:szCs w:val="21"/>
        </w:rPr>
        <w:t>h</w:t>
      </w:r>
      <w:r w:rsidRPr="006D24C8">
        <w:rPr>
          <w:color w:val="000000"/>
          <w:szCs w:val="21"/>
          <w:vertAlign w:val="subscript"/>
        </w:rPr>
        <w:t>1</w:t>
      </w:r>
      <w:r w:rsidRPr="006D24C8">
        <w:rPr>
          <w:color w:val="000000"/>
          <w:szCs w:val="21"/>
        </w:rPr>
        <w:t>=h</w:t>
      </w:r>
      <w:r w:rsidRPr="006D24C8">
        <w:rPr>
          <w:color w:val="000000"/>
          <w:szCs w:val="21"/>
          <w:vertAlign w:val="subscript"/>
        </w:rPr>
        <w:t>3</w:t>
      </w:r>
      <w:r w:rsidRPr="006D24C8">
        <w:rPr>
          <w:color w:val="000000"/>
          <w:szCs w:val="21"/>
        </w:rPr>
        <w:t>＞</w:t>
      </w:r>
      <w:r w:rsidRPr="006D24C8">
        <w:rPr>
          <w:color w:val="000000"/>
          <w:szCs w:val="21"/>
        </w:rPr>
        <w:t>h</w:t>
      </w:r>
      <w:r w:rsidRPr="006D24C8">
        <w:rPr>
          <w:color w:val="000000"/>
          <w:szCs w:val="21"/>
          <w:vertAlign w:val="subscript"/>
        </w:rPr>
        <w:t>2</w:t>
      </w:r>
      <w:r w:rsidRPr="006D24C8">
        <w:rPr>
          <w:color w:val="000000"/>
          <w:szCs w:val="21"/>
        </w:rPr>
        <w:t>，</w:t>
      </w:r>
      <w:r w:rsidRPr="006D24C8">
        <w:rPr>
          <w:color w:val="000000"/>
          <w:szCs w:val="21"/>
        </w:rPr>
        <w:t>m</w:t>
      </w:r>
      <w:r w:rsidRPr="006D24C8">
        <w:rPr>
          <w:color w:val="000000"/>
          <w:szCs w:val="21"/>
          <w:vertAlign w:val="subscript"/>
        </w:rPr>
        <w:t>A</w:t>
      </w:r>
      <w:r w:rsidRPr="006D24C8">
        <w:rPr>
          <w:color w:val="000000"/>
          <w:szCs w:val="21"/>
        </w:rPr>
        <w:t>=</w:t>
      </w:r>
      <w:proofErr w:type="spellStart"/>
      <w:r w:rsidRPr="006D24C8">
        <w:rPr>
          <w:color w:val="000000"/>
          <w:szCs w:val="21"/>
        </w:rPr>
        <w:t>m</w:t>
      </w:r>
      <w:r w:rsidRPr="006D24C8">
        <w:rPr>
          <w:color w:val="000000"/>
          <w:szCs w:val="21"/>
          <w:vertAlign w:val="subscript"/>
        </w:rPr>
        <w:t>B</w:t>
      </w:r>
      <w:proofErr w:type="spellEnd"/>
      <w:r w:rsidRPr="006D24C8">
        <w:rPr>
          <w:color w:val="000000"/>
          <w:szCs w:val="21"/>
        </w:rPr>
        <w:t>＜</w:t>
      </w:r>
      <w:proofErr w:type="spellStart"/>
      <w:r w:rsidRPr="006D24C8">
        <w:rPr>
          <w:color w:val="000000"/>
          <w:szCs w:val="21"/>
        </w:rPr>
        <w:t>m</w:t>
      </w:r>
      <w:r w:rsidRPr="006D24C8">
        <w:rPr>
          <w:color w:val="000000"/>
          <w:szCs w:val="21"/>
          <w:vertAlign w:val="subscript"/>
        </w:rPr>
        <w:t>C</w:t>
      </w:r>
      <w:proofErr w:type="spellEnd"/>
    </w:p>
    <w:p w:rsidR="00AF3D01" w:rsidRPr="006D24C8" w:rsidRDefault="00AF3D01" w:rsidP="00AF3D01">
      <w:pPr>
        <w:spacing w:line="360" w:lineRule="auto"/>
        <w:rPr>
          <w:color w:val="000000"/>
          <w:szCs w:val="21"/>
        </w:rPr>
      </w:pPr>
      <w:r w:rsidRPr="006D24C8">
        <w:rPr>
          <w:color w:val="000000"/>
          <w:szCs w:val="21"/>
        </w:rPr>
        <w:t>（</w:t>
      </w:r>
      <w:r w:rsidRPr="006D24C8">
        <w:rPr>
          <w:color w:val="000000"/>
          <w:szCs w:val="21"/>
        </w:rPr>
        <w:t>1</w:t>
      </w:r>
      <w:r w:rsidRPr="006D24C8">
        <w:rPr>
          <w:color w:val="000000"/>
          <w:szCs w:val="21"/>
        </w:rPr>
        <w:t>）把小球放在同一高度由静止开始沿斜面滚下是为了控制</w:t>
      </w:r>
      <w:r w:rsidRPr="006D24C8">
        <w:rPr>
          <w:color w:val="000000"/>
          <w:szCs w:val="21"/>
          <w:u w:val="single"/>
        </w:rPr>
        <w:t xml:space="preserve">　　</w:t>
      </w:r>
      <w:r w:rsidRPr="006D24C8">
        <w:rPr>
          <w:color w:val="000000"/>
          <w:szCs w:val="21"/>
        </w:rPr>
        <w:t>相同。</w:t>
      </w:r>
    </w:p>
    <w:p w:rsidR="00AF3D01" w:rsidRPr="006D24C8" w:rsidRDefault="00AF3D01" w:rsidP="00AF3D01">
      <w:pPr>
        <w:spacing w:line="360" w:lineRule="auto"/>
        <w:rPr>
          <w:color w:val="000000"/>
          <w:szCs w:val="21"/>
        </w:rPr>
      </w:pPr>
      <w:r w:rsidRPr="006D24C8">
        <w:rPr>
          <w:color w:val="000000"/>
          <w:szCs w:val="21"/>
        </w:rPr>
        <w:t>（</w:t>
      </w:r>
      <w:r w:rsidRPr="006D24C8">
        <w:rPr>
          <w:color w:val="000000"/>
          <w:szCs w:val="21"/>
        </w:rPr>
        <w:t>2</w:t>
      </w:r>
      <w:r w:rsidRPr="006D24C8">
        <w:rPr>
          <w:color w:val="000000"/>
          <w:szCs w:val="21"/>
        </w:rPr>
        <w:t>）实验中超载超速带来的危害程度用</w:t>
      </w:r>
      <w:r w:rsidRPr="006D24C8">
        <w:rPr>
          <w:color w:val="000000"/>
          <w:szCs w:val="21"/>
          <w:u w:val="single"/>
        </w:rPr>
        <w:t xml:space="preserve">　　</w:t>
      </w:r>
      <w:r w:rsidRPr="006D24C8">
        <w:rPr>
          <w:color w:val="000000"/>
          <w:szCs w:val="21"/>
        </w:rPr>
        <w:t>表示；</w:t>
      </w:r>
    </w:p>
    <w:p w:rsidR="00AF3D01" w:rsidRPr="006D24C8" w:rsidRDefault="00AF3D01" w:rsidP="00AF3D01">
      <w:pPr>
        <w:spacing w:line="360" w:lineRule="auto"/>
        <w:rPr>
          <w:color w:val="000000"/>
          <w:szCs w:val="21"/>
        </w:rPr>
      </w:pPr>
      <w:r w:rsidRPr="006D24C8">
        <w:rPr>
          <w:color w:val="000000"/>
          <w:szCs w:val="21"/>
        </w:rPr>
        <w:t>（</w:t>
      </w:r>
      <w:r w:rsidRPr="006D24C8">
        <w:rPr>
          <w:color w:val="000000"/>
          <w:szCs w:val="21"/>
        </w:rPr>
        <w:t>3</w:t>
      </w:r>
      <w:r w:rsidRPr="006D24C8">
        <w:rPr>
          <w:color w:val="000000"/>
          <w:szCs w:val="21"/>
        </w:rPr>
        <w:t>）研究超载带来的危害时，选择甲、乙、丙三次实验中的</w:t>
      </w:r>
      <w:r w:rsidRPr="006D24C8">
        <w:rPr>
          <w:color w:val="000000"/>
          <w:szCs w:val="21"/>
          <w:u w:val="single"/>
        </w:rPr>
        <w:t xml:space="preserve">　</w:t>
      </w:r>
      <w:r w:rsidRPr="006D24C8">
        <w:rPr>
          <w:color w:val="000000"/>
          <w:szCs w:val="21"/>
          <w:u w:val="single"/>
        </w:rPr>
        <w:t xml:space="preserve">  </w:t>
      </w:r>
      <w:r w:rsidRPr="006D24C8">
        <w:rPr>
          <w:color w:val="000000"/>
          <w:szCs w:val="21"/>
          <w:u w:val="single"/>
        </w:rPr>
        <w:t xml:space="preserve">　</w:t>
      </w:r>
      <w:r w:rsidRPr="006D24C8">
        <w:rPr>
          <w:color w:val="000000"/>
          <w:szCs w:val="21"/>
        </w:rPr>
        <w:t>进行比较；</w:t>
      </w:r>
    </w:p>
    <w:p w:rsidR="00AF3D01" w:rsidRPr="006D24C8" w:rsidRDefault="00AF3D01" w:rsidP="00AF3D01">
      <w:pPr>
        <w:spacing w:line="360" w:lineRule="auto"/>
        <w:rPr>
          <w:color w:val="000000"/>
          <w:szCs w:val="21"/>
        </w:rPr>
      </w:pPr>
      <w:r w:rsidRPr="006D24C8">
        <w:rPr>
          <w:color w:val="000000"/>
          <w:szCs w:val="21"/>
        </w:rPr>
        <w:t>（</w:t>
      </w:r>
      <w:r w:rsidRPr="006D24C8">
        <w:rPr>
          <w:color w:val="000000"/>
          <w:szCs w:val="21"/>
        </w:rPr>
        <w:t>4</w:t>
      </w:r>
      <w:r w:rsidRPr="006D24C8">
        <w:rPr>
          <w:color w:val="000000"/>
          <w:szCs w:val="21"/>
        </w:rPr>
        <w:t>）为比较超载超速带来的危害程度，兴趣小组利用上述器材进行定量研究。得到数据如下表：</w:t>
      </w:r>
    </w:p>
    <w:tbl>
      <w:tblPr>
        <w:tblW w:w="0" w:type="auto"/>
        <w:tblInd w:w="288"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000" w:firstRow="0" w:lastRow="0" w:firstColumn="0" w:lastColumn="0" w:noHBand="0" w:noVBand="0"/>
      </w:tblPr>
      <w:tblGrid>
        <w:gridCol w:w="1841"/>
        <w:gridCol w:w="2131"/>
        <w:gridCol w:w="2131"/>
        <w:gridCol w:w="2131"/>
      </w:tblGrid>
      <w:tr w:rsidR="00AF3D01" w:rsidTr="009D3F3B">
        <w:tc>
          <w:tcPr>
            <w:tcW w:w="1841" w:type="dxa"/>
          </w:tcPr>
          <w:p w:rsidR="00AF3D01" w:rsidRPr="006D24C8" w:rsidRDefault="00AF3D01" w:rsidP="009D3F3B">
            <w:pPr>
              <w:spacing w:line="360" w:lineRule="auto"/>
              <w:jc w:val="center"/>
              <w:rPr>
                <w:color w:val="000000"/>
                <w:szCs w:val="21"/>
              </w:rPr>
            </w:pPr>
            <w:r w:rsidRPr="006D24C8">
              <w:rPr>
                <w:color w:val="000000"/>
                <w:szCs w:val="21"/>
              </w:rPr>
              <w:t>小球</w:t>
            </w:r>
          </w:p>
        </w:tc>
        <w:tc>
          <w:tcPr>
            <w:tcW w:w="2131" w:type="dxa"/>
          </w:tcPr>
          <w:p w:rsidR="00AF3D01" w:rsidRPr="006D24C8" w:rsidRDefault="00AF3D01" w:rsidP="009D3F3B">
            <w:pPr>
              <w:spacing w:line="360" w:lineRule="auto"/>
              <w:jc w:val="center"/>
              <w:rPr>
                <w:color w:val="000000"/>
                <w:szCs w:val="21"/>
              </w:rPr>
            </w:pPr>
            <w:r w:rsidRPr="006D24C8">
              <w:rPr>
                <w:color w:val="000000"/>
                <w:szCs w:val="21"/>
              </w:rPr>
              <w:t>质量</w:t>
            </w:r>
            <w:r w:rsidRPr="006D24C8">
              <w:rPr>
                <w:color w:val="000000"/>
                <w:szCs w:val="21"/>
              </w:rPr>
              <w:t>/</w:t>
            </w:r>
            <w:r w:rsidRPr="006D24C8">
              <w:rPr>
                <w:color w:val="000000"/>
                <w:szCs w:val="21"/>
              </w:rPr>
              <w:t>克</w:t>
            </w:r>
          </w:p>
        </w:tc>
        <w:tc>
          <w:tcPr>
            <w:tcW w:w="2131" w:type="dxa"/>
          </w:tcPr>
          <w:p w:rsidR="00AF3D01" w:rsidRPr="006D24C8" w:rsidRDefault="00AF3D01" w:rsidP="009D3F3B">
            <w:pPr>
              <w:spacing w:line="360" w:lineRule="auto"/>
              <w:jc w:val="center"/>
              <w:rPr>
                <w:color w:val="000000"/>
                <w:szCs w:val="21"/>
              </w:rPr>
            </w:pPr>
            <w:r w:rsidRPr="006D24C8">
              <w:rPr>
                <w:color w:val="000000"/>
                <w:szCs w:val="21"/>
              </w:rPr>
              <w:t>高度</w:t>
            </w:r>
            <w:r w:rsidRPr="006D24C8">
              <w:rPr>
                <w:color w:val="000000"/>
                <w:szCs w:val="21"/>
              </w:rPr>
              <w:t>/</w:t>
            </w:r>
            <w:r w:rsidRPr="006D24C8">
              <w:rPr>
                <w:color w:val="000000"/>
                <w:szCs w:val="21"/>
              </w:rPr>
              <w:t>厘米</w:t>
            </w:r>
          </w:p>
        </w:tc>
        <w:tc>
          <w:tcPr>
            <w:tcW w:w="2131" w:type="dxa"/>
          </w:tcPr>
          <w:p w:rsidR="00AF3D01" w:rsidRPr="006D24C8" w:rsidRDefault="00AF3D01" w:rsidP="009D3F3B">
            <w:pPr>
              <w:spacing w:line="360" w:lineRule="auto"/>
              <w:jc w:val="center"/>
              <w:rPr>
                <w:color w:val="000000"/>
                <w:szCs w:val="21"/>
              </w:rPr>
            </w:pPr>
            <w:r w:rsidRPr="006D24C8">
              <w:rPr>
                <w:color w:val="000000"/>
                <w:szCs w:val="21"/>
              </w:rPr>
              <w:t>木块滑动距离</w:t>
            </w:r>
            <w:r w:rsidRPr="006D24C8">
              <w:rPr>
                <w:color w:val="000000"/>
                <w:szCs w:val="21"/>
              </w:rPr>
              <w:t>/</w:t>
            </w:r>
            <w:r w:rsidRPr="006D24C8">
              <w:rPr>
                <w:color w:val="000000"/>
                <w:szCs w:val="21"/>
              </w:rPr>
              <w:t>厘米</w:t>
            </w:r>
          </w:p>
        </w:tc>
      </w:tr>
      <w:tr w:rsidR="00AF3D01" w:rsidTr="009D3F3B">
        <w:tc>
          <w:tcPr>
            <w:tcW w:w="1841" w:type="dxa"/>
          </w:tcPr>
          <w:p w:rsidR="00AF3D01" w:rsidRPr="006D24C8" w:rsidRDefault="00AF3D01" w:rsidP="009D3F3B">
            <w:pPr>
              <w:spacing w:line="360" w:lineRule="auto"/>
              <w:jc w:val="center"/>
              <w:rPr>
                <w:color w:val="000000"/>
                <w:szCs w:val="21"/>
              </w:rPr>
            </w:pPr>
            <w:r w:rsidRPr="006D24C8">
              <w:rPr>
                <w:color w:val="000000"/>
                <w:szCs w:val="21"/>
              </w:rPr>
              <w:t>A</w:t>
            </w:r>
          </w:p>
        </w:tc>
        <w:tc>
          <w:tcPr>
            <w:tcW w:w="2131" w:type="dxa"/>
          </w:tcPr>
          <w:p w:rsidR="00AF3D01" w:rsidRPr="006D24C8" w:rsidRDefault="00AF3D01" w:rsidP="009D3F3B">
            <w:pPr>
              <w:spacing w:line="360" w:lineRule="auto"/>
              <w:jc w:val="center"/>
              <w:rPr>
                <w:color w:val="000000"/>
                <w:szCs w:val="21"/>
              </w:rPr>
            </w:pPr>
            <w:r w:rsidRPr="006D24C8">
              <w:rPr>
                <w:color w:val="000000"/>
                <w:szCs w:val="21"/>
              </w:rPr>
              <w:t>10</w:t>
            </w:r>
          </w:p>
        </w:tc>
        <w:tc>
          <w:tcPr>
            <w:tcW w:w="2131" w:type="dxa"/>
          </w:tcPr>
          <w:p w:rsidR="00AF3D01" w:rsidRPr="006D24C8" w:rsidRDefault="00AF3D01" w:rsidP="009D3F3B">
            <w:pPr>
              <w:spacing w:line="360" w:lineRule="auto"/>
              <w:jc w:val="center"/>
              <w:rPr>
                <w:color w:val="000000"/>
                <w:szCs w:val="21"/>
              </w:rPr>
            </w:pPr>
            <w:r w:rsidRPr="006D24C8">
              <w:rPr>
                <w:color w:val="000000"/>
                <w:szCs w:val="21"/>
              </w:rPr>
              <w:t>5</w:t>
            </w:r>
          </w:p>
        </w:tc>
        <w:tc>
          <w:tcPr>
            <w:tcW w:w="2131" w:type="dxa"/>
          </w:tcPr>
          <w:p w:rsidR="00AF3D01" w:rsidRPr="006D24C8" w:rsidRDefault="00AF3D01" w:rsidP="009D3F3B">
            <w:pPr>
              <w:spacing w:line="360" w:lineRule="auto"/>
              <w:jc w:val="center"/>
              <w:rPr>
                <w:color w:val="000000"/>
                <w:szCs w:val="21"/>
              </w:rPr>
            </w:pPr>
            <w:r w:rsidRPr="006D24C8">
              <w:rPr>
                <w:color w:val="000000"/>
                <w:szCs w:val="21"/>
              </w:rPr>
              <w:t>10</w:t>
            </w:r>
          </w:p>
        </w:tc>
      </w:tr>
      <w:tr w:rsidR="00AF3D01" w:rsidTr="009D3F3B">
        <w:tc>
          <w:tcPr>
            <w:tcW w:w="1841" w:type="dxa"/>
          </w:tcPr>
          <w:p w:rsidR="00AF3D01" w:rsidRPr="006D24C8" w:rsidRDefault="00AF3D01" w:rsidP="009D3F3B">
            <w:pPr>
              <w:spacing w:line="360" w:lineRule="auto"/>
              <w:jc w:val="center"/>
              <w:rPr>
                <w:color w:val="000000"/>
                <w:szCs w:val="21"/>
              </w:rPr>
            </w:pPr>
            <w:r w:rsidRPr="006D24C8">
              <w:rPr>
                <w:color w:val="000000"/>
                <w:szCs w:val="21"/>
              </w:rPr>
              <w:t>B</w:t>
            </w:r>
          </w:p>
        </w:tc>
        <w:tc>
          <w:tcPr>
            <w:tcW w:w="2131" w:type="dxa"/>
          </w:tcPr>
          <w:p w:rsidR="00AF3D01" w:rsidRPr="006D24C8" w:rsidRDefault="00AF3D01" w:rsidP="009D3F3B">
            <w:pPr>
              <w:spacing w:line="360" w:lineRule="auto"/>
              <w:jc w:val="center"/>
              <w:rPr>
                <w:color w:val="000000"/>
                <w:szCs w:val="21"/>
              </w:rPr>
            </w:pPr>
            <w:r w:rsidRPr="006D24C8">
              <w:rPr>
                <w:color w:val="000000"/>
                <w:szCs w:val="21"/>
              </w:rPr>
              <w:t>20</w:t>
            </w:r>
          </w:p>
        </w:tc>
        <w:tc>
          <w:tcPr>
            <w:tcW w:w="2131" w:type="dxa"/>
          </w:tcPr>
          <w:p w:rsidR="00AF3D01" w:rsidRPr="006D24C8" w:rsidRDefault="00AF3D01" w:rsidP="009D3F3B">
            <w:pPr>
              <w:spacing w:line="360" w:lineRule="auto"/>
              <w:jc w:val="center"/>
              <w:rPr>
                <w:color w:val="000000"/>
                <w:szCs w:val="21"/>
              </w:rPr>
            </w:pPr>
            <w:r w:rsidRPr="006D24C8">
              <w:rPr>
                <w:color w:val="000000"/>
                <w:szCs w:val="21"/>
              </w:rPr>
              <w:t>5</w:t>
            </w:r>
          </w:p>
        </w:tc>
        <w:tc>
          <w:tcPr>
            <w:tcW w:w="2131" w:type="dxa"/>
          </w:tcPr>
          <w:p w:rsidR="00AF3D01" w:rsidRPr="006D24C8" w:rsidRDefault="00AF3D01" w:rsidP="009D3F3B">
            <w:pPr>
              <w:spacing w:line="360" w:lineRule="auto"/>
              <w:jc w:val="center"/>
              <w:rPr>
                <w:color w:val="000000"/>
                <w:szCs w:val="21"/>
              </w:rPr>
            </w:pPr>
            <w:r w:rsidRPr="006D24C8">
              <w:rPr>
                <w:color w:val="000000"/>
                <w:szCs w:val="21"/>
              </w:rPr>
              <w:t>18</w:t>
            </w:r>
          </w:p>
        </w:tc>
      </w:tr>
      <w:tr w:rsidR="00AF3D01" w:rsidTr="009D3F3B">
        <w:tc>
          <w:tcPr>
            <w:tcW w:w="1841" w:type="dxa"/>
          </w:tcPr>
          <w:p w:rsidR="00AF3D01" w:rsidRPr="006D24C8" w:rsidRDefault="00AF3D01" w:rsidP="009D3F3B">
            <w:pPr>
              <w:spacing w:line="360" w:lineRule="auto"/>
              <w:jc w:val="center"/>
              <w:rPr>
                <w:color w:val="000000"/>
                <w:szCs w:val="21"/>
              </w:rPr>
            </w:pPr>
            <w:r w:rsidRPr="006D24C8">
              <w:rPr>
                <w:color w:val="000000"/>
                <w:szCs w:val="21"/>
              </w:rPr>
              <w:t>C</w:t>
            </w:r>
          </w:p>
        </w:tc>
        <w:tc>
          <w:tcPr>
            <w:tcW w:w="2131" w:type="dxa"/>
          </w:tcPr>
          <w:p w:rsidR="00AF3D01" w:rsidRPr="006D24C8" w:rsidRDefault="00AF3D01" w:rsidP="009D3F3B">
            <w:pPr>
              <w:spacing w:line="360" w:lineRule="auto"/>
              <w:jc w:val="center"/>
              <w:rPr>
                <w:color w:val="000000"/>
                <w:szCs w:val="21"/>
              </w:rPr>
            </w:pPr>
            <w:r w:rsidRPr="006D24C8">
              <w:rPr>
                <w:color w:val="000000"/>
                <w:szCs w:val="21"/>
              </w:rPr>
              <w:t>30</w:t>
            </w:r>
          </w:p>
        </w:tc>
        <w:tc>
          <w:tcPr>
            <w:tcW w:w="2131" w:type="dxa"/>
          </w:tcPr>
          <w:p w:rsidR="00AF3D01" w:rsidRPr="006D24C8" w:rsidRDefault="00AF3D01" w:rsidP="009D3F3B">
            <w:pPr>
              <w:spacing w:line="360" w:lineRule="auto"/>
              <w:jc w:val="center"/>
              <w:rPr>
                <w:color w:val="000000"/>
                <w:szCs w:val="21"/>
              </w:rPr>
            </w:pPr>
            <w:r w:rsidRPr="006D24C8">
              <w:rPr>
                <w:color w:val="000000"/>
                <w:szCs w:val="21"/>
              </w:rPr>
              <w:t>5</w:t>
            </w:r>
          </w:p>
        </w:tc>
        <w:tc>
          <w:tcPr>
            <w:tcW w:w="2131" w:type="dxa"/>
          </w:tcPr>
          <w:p w:rsidR="00AF3D01" w:rsidRPr="006D24C8" w:rsidRDefault="00AF3D01" w:rsidP="009D3F3B">
            <w:pPr>
              <w:spacing w:line="360" w:lineRule="auto"/>
              <w:jc w:val="center"/>
              <w:rPr>
                <w:color w:val="000000"/>
                <w:szCs w:val="21"/>
              </w:rPr>
            </w:pPr>
            <w:r w:rsidRPr="006D24C8">
              <w:rPr>
                <w:color w:val="000000"/>
                <w:szCs w:val="21"/>
              </w:rPr>
              <w:t>29</w:t>
            </w:r>
          </w:p>
        </w:tc>
      </w:tr>
      <w:tr w:rsidR="00AF3D01" w:rsidTr="009D3F3B">
        <w:tc>
          <w:tcPr>
            <w:tcW w:w="1841" w:type="dxa"/>
          </w:tcPr>
          <w:p w:rsidR="00AF3D01" w:rsidRPr="006D24C8" w:rsidRDefault="00AF3D01" w:rsidP="009D3F3B">
            <w:pPr>
              <w:spacing w:line="360" w:lineRule="auto"/>
              <w:jc w:val="center"/>
              <w:rPr>
                <w:color w:val="000000"/>
                <w:szCs w:val="21"/>
              </w:rPr>
            </w:pPr>
            <w:r w:rsidRPr="006D24C8">
              <w:rPr>
                <w:color w:val="000000"/>
                <w:szCs w:val="21"/>
              </w:rPr>
              <w:t>D</w:t>
            </w:r>
          </w:p>
        </w:tc>
        <w:tc>
          <w:tcPr>
            <w:tcW w:w="2131" w:type="dxa"/>
          </w:tcPr>
          <w:p w:rsidR="00AF3D01" w:rsidRPr="006D24C8" w:rsidRDefault="00AF3D01" w:rsidP="009D3F3B">
            <w:pPr>
              <w:spacing w:line="360" w:lineRule="auto"/>
              <w:jc w:val="center"/>
              <w:rPr>
                <w:color w:val="000000"/>
                <w:szCs w:val="21"/>
              </w:rPr>
            </w:pPr>
            <w:r w:rsidRPr="006D24C8">
              <w:rPr>
                <w:color w:val="000000"/>
                <w:szCs w:val="21"/>
              </w:rPr>
              <w:t>10</w:t>
            </w:r>
          </w:p>
        </w:tc>
        <w:tc>
          <w:tcPr>
            <w:tcW w:w="2131" w:type="dxa"/>
          </w:tcPr>
          <w:p w:rsidR="00AF3D01" w:rsidRPr="006D24C8" w:rsidRDefault="00AF3D01" w:rsidP="009D3F3B">
            <w:pPr>
              <w:spacing w:line="360" w:lineRule="auto"/>
              <w:jc w:val="center"/>
              <w:rPr>
                <w:color w:val="000000"/>
                <w:szCs w:val="21"/>
              </w:rPr>
            </w:pPr>
            <w:r w:rsidRPr="006D24C8">
              <w:rPr>
                <w:color w:val="000000"/>
                <w:szCs w:val="21"/>
              </w:rPr>
              <w:t>10</w:t>
            </w:r>
          </w:p>
        </w:tc>
        <w:tc>
          <w:tcPr>
            <w:tcW w:w="2131" w:type="dxa"/>
          </w:tcPr>
          <w:p w:rsidR="00AF3D01" w:rsidRPr="006D24C8" w:rsidRDefault="00AF3D01" w:rsidP="009D3F3B">
            <w:pPr>
              <w:spacing w:line="360" w:lineRule="auto"/>
              <w:jc w:val="center"/>
              <w:rPr>
                <w:color w:val="000000"/>
                <w:szCs w:val="21"/>
              </w:rPr>
            </w:pPr>
            <w:r w:rsidRPr="006D24C8">
              <w:rPr>
                <w:color w:val="000000"/>
                <w:szCs w:val="21"/>
              </w:rPr>
              <w:t>38</w:t>
            </w:r>
          </w:p>
        </w:tc>
      </w:tr>
      <w:tr w:rsidR="00AF3D01" w:rsidTr="009D3F3B">
        <w:tc>
          <w:tcPr>
            <w:tcW w:w="1841" w:type="dxa"/>
          </w:tcPr>
          <w:p w:rsidR="00AF3D01" w:rsidRPr="006D24C8" w:rsidRDefault="00AF3D01" w:rsidP="009D3F3B">
            <w:pPr>
              <w:spacing w:line="360" w:lineRule="auto"/>
              <w:jc w:val="center"/>
              <w:rPr>
                <w:color w:val="000000"/>
                <w:szCs w:val="21"/>
              </w:rPr>
            </w:pPr>
            <w:r w:rsidRPr="006D24C8">
              <w:rPr>
                <w:color w:val="000000"/>
                <w:szCs w:val="21"/>
              </w:rPr>
              <w:t>E</w:t>
            </w:r>
          </w:p>
        </w:tc>
        <w:tc>
          <w:tcPr>
            <w:tcW w:w="2131" w:type="dxa"/>
          </w:tcPr>
          <w:p w:rsidR="00AF3D01" w:rsidRPr="006D24C8" w:rsidRDefault="00AF3D01" w:rsidP="009D3F3B">
            <w:pPr>
              <w:spacing w:line="360" w:lineRule="auto"/>
              <w:jc w:val="center"/>
              <w:rPr>
                <w:color w:val="000000"/>
                <w:szCs w:val="21"/>
              </w:rPr>
            </w:pPr>
            <w:r w:rsidRPr="006D24C8">
              <w:rPr>
                <w:color w:val="000000"/>
                <w:szCs w:val="21"/>
              </w:rPr>
              <w:t>10</w:t>
            </w:r>
          </w:p>
        </w:tc>
        <w:tc>
          <w:tcPr>
            <w:tcW w:w="2131" w:type="dxa"/>
          </w:tcPr>
          <w:p w:rsidR="00AF3D01" w:rsidRPr="006D24C8" w:rsidRDefault="00AF3D01" w:rsidP="009D3F3B">
            <w:pPr>
              <w:spacing w:line="360" w:lineRule="auto"/>
              <w:jc w:val="center"/>
              <w:rPr>
                <w:color w:val="000000"/>
                <w:szCs w:val="21"/>
              </w:rPr>
            </w:pPr>
            <w:r w:rsidRPr="006D24C8">
              <w:rPr>
                <w:color w:val="000000"/>
                <w:szCs w:val="21"/>
              </w:rPr>
              <w:t>15</w:t>
            </w:r>
          </w:p>
        </w:tc>
        <w:tc>
          <w:tcPr>
            <w:tcW w:w="2131" w:type="dxa"/>
          </w:tcPr>
          <w:p w:rsidR="00AF3D01" w:rsidRPr="006D24C8" w:rsidRDefault="00AF3D01" w:rsidP="009D3F3B">
            <w:pPr>
              <w:spacing w:line="360" w:lineRule="auto"/>
              <w:jc w:val="center"/>
              <w:rPr>
                <w:color w:val="000000"/>
                <w:szCs w:val="21"/>
              </w:rPr>
            </w:pPr>
            <w:r w:rsidRPr="006D24C8">
              <w:rPr>
                <w:color w:val="000000"/>
                <w:szCs w:val="21"/>
              </w:rPr>
              <w:t>86</w:t>
            </w:r>
          </w:p>
        </w:tc>
      </w:tr>
    </w:tbl>
    <w:p w:rsidR="00AF3D01" w:rsidRPr="006D24C8" w:rsidRDefault="00AF3D01" w:rsidP="00AF3D01">
      <w:pPr>
        <w:spacing w:line="360" w:lineRule="auto"/>
        <w:rPr>
          <w:color w:val="000000"/>
          <w:szCs w:val="21"/>
        </w:rPr>
      </w:pPr>
      <w:r w:rsidRPr="006D24C8">
        <w:rPr>
          <w:color w:val="000000"/>
          <w:szCs w:val="21"/>
        </w:rPr>
        <w:t>请根据上表数据分析，货车超载</w:t>
      </w:r>
      <w:r w:rsidRPr="006D24C8">
        <w:rPr>
          <w:color w:val="000000"/>
          <w:szCs w:val="21"/>
        </w:rPr>
        <w:t>20%</w:t>
      </w:r>
      <w:r w:rsidRPr="006D24C8">
        <w:rPr>
          <w:color w:val="000000"/>
          <w:szCs w:val="21"/>
        </w:rPr>
        <w:t>与超速</w:t>
      </w:r>
      <w:r w:rsidRPr="006D24C8">
        <w:rPr>
          <w:color w:val="000000"/>
          <w:szCs w:val="21"/>
        </w:rPr>
        <w:t>20%</w:t>
      </w:r>
      <w:r w:rsidRPr="006D24C8">
        <w:rPr>
          <w:color w:val="000000"/>
          <w:szCs w:val="21"/>
        </w:rPr>
        <w:t>两者相比，潜在危害较大的是</w:t>
      </w:r>
      <w:r w:rsidRPr="006D24C8">
        <w:rPr>
          <w:color w:val="000000"/>
          <w:szCs w:val="21"/>
          <w:u w:val="single"/>
        </w:rPr>
        <w:t xml:space="preserve">　　</w:t>
      </w:r>
      <w:r w:rsidRPr="006D24C8">
        <w:rPr>
          <w:color w:val="000000"/>
          <w:szCs w:val="21"/>
        </w:rPr>
        <w:t>。</w:t>
      </w:r>
    </w:p>
    <w:p w:rsidR="00AF3D01" w:rsidRPr="006D24C8" w:rsidRDefault="00AF3D01" w:rsidP="00AF3D01">
      <w:pPr>
        <w:spacing w:line="360" w:lineRule="auto"/>
        <w:rPr>
          <w:color w:val="000000"/>
          <w:szCs w:val="21"/>
        </w:rPr>
      </w:pPr>
      <w:r>
        <w:rPr>
          <w:noProof/>
          <w:color w:val="000000"/>
          <w:szCs w:val="21"/>
        </w:rPr>
        <w:drawing>
          <wp:inline distT="0" distB="0" distL="0" distR="0">
            <wp:extent cx="3228975" cy="1857375"/>
            <wp:effectExtent l="0" t="0" r="9525" b="9525"/>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t="2467"/>
                    <a:stretch>
                      <a:fillRect/>
                    </a:stretch>
                  </pic:blipFill>
                  <pic:spPr bwMode="auto">
                    <a:xfrm>
                      <a:off x="0" y="0"/>
                      <a:ext cx="3228975" cy="1857375"/>
                    </a:xfrm>
                    <a:prstGeom prst="rect">
                      <a:avLst/>
                    </a:prstGeom>
                    <a:noFill/>
                    <a:ln>
                      <a:noFill/>
                    </a:ln>
                  </pic:spPr>
                </pic:pic>
              </a:graphicData>
            </a:graphic>
          </wp:inline>
        </w:drawing>
      </w:r>
    </w:p>
    <w:p w:rsidR="00AF3D01" w:rsidRPr="006D24C8" w:rsidRDefault="00AF3D01" w:rsidP="00AF3D01">
      <w:pPr>
        <w:spacing w:line="360" w:lineRule="auto"/>
        <w:rPr>
          <w:b/>
          <w:szCs w:val="21"/>
        </w:rPr>
      </w:pPr>
      <w:r w:rsidRPr="006D24C8">
        <w:rPr>
          <w:b/>
          <w:szCs w:val="21"/>
        </w:rPr>
        <w:t>四、综合能力题</w:t>
      </w:r>
    </w:p>
    <w:p w:rsidR="00AF3D01" w:rsidRPr="006D24C8" w:rsidRDefault="00AF3D01" w:rsidP="00AF3D01">
      <w:pPr>
        <w:spacing w:line="360" w:lineRule="auto"/>
        <w:rPr>
          <w:szCs w:val="21"/>
        </w:rPr>
      </w:pPr>
      <w:r w:rsidRPr="006D24C8">
        <w:rPr>
          <w:b/>
          <w:szCs w:val="21"/>
        </w:rPr>
        <w:t>11</w:t>
      </w:r>
      <w:r w:rsidRPr="006D24C8">
        <w:rPr>
          <w:b/>
          <w:szCs w:val="21"/>
        </w:rPr>
        <w:t>．（</w:t>
      </w:r>
      <w:r w:rsidRPr="006D24C8">
        <w:rPr>
          <w:b/>
          <w:szCs w:val="21"/>
        </w:rPr>
        <w:t>2019</w:t>
      </w:r>
      <w:r w:rsidRPr="006D24C8">
        <w:rPr>
          <w:b/>
          <w:szCs w:val="21"/>
        </w:rPr>
        <w:t>贵州贵阳）</w:t>
      </w:r>
      <w:r w:rsidRPr="006D24C8">
        <w:rPr>
          <w:szCs w:val="21"/>
        </w:rPr>
        <w:t>体育课上，小明在同一位置用相同的</w:t>
      </w:r>
      <w:proofErr w:type="gramStart"/>
      <w:r w:rsidRPr="006D24C8">
        <w:rPr>
          <w:szCs w:val="21"/>
        </w:rPr>
        <w:t>力多次</w:t>
      </w:r>
      <w:proofErr w:type="gramEnd"/>
      <w:r w:rsidRPr="006D24C8">
        <w:rPr>
          <w:szCs w:val="21"/>
        </w:rPr>
        <w:t>将足球踢出，发现足球斜向上飞出的角度越大，球运动得越高，但并不能运动得越远，这是什么原因呢？</w:t>
      </w:r>
    </w:p>
    <w:p w:rsidR="00AF3D01" w:rsidRPr="006D24C8" w:rsidRDefault="00AF3D01" w:rsidP="00AF3D01">
      <w:pPr>
        <w:spacing w:line="360" w:lineRule="auto"/>
        <w:ind w:firstLineChars="200" w:firstLine="420"/>
        <w:rPr>
          <w:szCs w:val="21"/>
        </w:rPr>
      </w:pPr>
      <w:r w:rsidRPr="006D24C8">
        <w:rPr>
          <w:szCs w:val="21"/>
        </w:rPr>
        <w:t>小明向老师请教，老师说：这是常见的一种抛体运动，将足球以一定的速度向斜上方踢出，足球所做的运动叫做斜抛运动，其运动轨迹如图甲所示。足球起始运动方向与水平方向的夹角叫做抛射角，抛出点到落地点的水平距离叫做射程，射程与抛出速度和抛射角的大小有关。</w:t>
      </w:r>
    </w:p>
    <w:p w:rsidR="00AF3D01" w:rsidRPr="006D24C8" w:rsidRDefault="00AF3D01" w:rsidP="00AF3D01">
      <w:pPr>
        <w:spacing w:line="360" w:lineRule="auto"/>
        <w:rPr>
          <w:szCs w:val="21"/>
        </w:rPr>
      </w:pPr>
      <w:r w:rsidRPr="006D24C8">
        <w:rPr>
          <w:szCs w:val="21"/>
        </w:rPr>
        <w:t>若不计空气阻力，请回答下列问题：</w:t>
      </w:r>
    </w:p>
    <w:p w:rsidR="00AF3D01" w:rsidRPr="006D24C8" w:rsidRDefault="00AF3D01" w:rsidP="00AF3D01">
      <w:pPr>
        <w:spacing w:line="360" w:lineRule="auto"/>
        <w:rPr>
          <w:szCs w:val="21"/>
        </w:rPr>
      </w:pPr>
      <w:r>
        <w:rPr>
          <w:noProof/>
          <w:szCs w:val="21"/>
        </w:rPr>
        <w:lastRenderedPageBreak/>
        <w:drawing>
          <wp:inline distT="0" distB="0" distL="0" distR="0">
            <wp:extent cx="3810000" cy="1352550"/>
            <wp:effectExtent l="0" t="0" r="0" b="0"/>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学科网(www.zxxk.com)--教育资源门户，提供试题试卷、教案、课件、教学论文、素材等各类教学资源库下载，还有大量丰富的教学资讯！"/>
                    <pic:cNvPicPr>
                      <a:picLocks noChangeAspect="1" noChangeArrowheads="1"/>
                    </pic:cNvPicPr>
                  </pic:nvPicPr>
                  <pic:blipFill>
                    <a:blip r:embed="rId21" cstate="print">
                      <a:lum bright="-12000" contrast="24000"/>
                      <a:extLst>
                        <a:ext uri="{28A0092B-C50C-407E-A947-70E740481C1C}">
                          <a14:useLocalDpi xmlns:a14="http://schemas.microsoft.com/office/drawing/2010/main" val="0"/>
                        </a:ext>
                      </a:extLst>
                    </a:blip>
                    <a:srcRect/>
                    <a:stretch>
                      <a:fillRect/>
                    </a:stretch>
                  </pic:blipFill>
                  <pic:spPr bwMode="auto">
                    <a:xfrm>
                      <a:off x="0" y="0"/>
                      <a:ext cx="3810000" cy="1352550"/>
                    </a:xfrm>
                    <a:prstGeom prst="rect">
                      <a:avLst/>
                    </a:prstGeom>
                    <a:noFill/>
                    <a:ln>
                      <a:noFill/>
                    </a:ln>
                  </pic:spPr>
                </pic:pic>
              </a:graphicData>
            </a:graphic>
          </wp:inline>
        </w:drawing>
      </w:r>
    </w:p>
    <w:p w:rsidR="00AF3D01" w:rsidRPr="006D24C8" w:rsidRDefault="00AF3D01" w:rsidP="00AF3D01">
      <w:pPr>
        <w:spacing w:line="360" w:lineRule="auto"/>
        <w:rPr>
          <w:szCs w:val="21"/>
        </w:rPr>
      </w:pPr>
      <w:r w:rsidRPr="006D24C8">
        <w:rPr>
          <w:szCs w:val="21"/>
        </w:rPr>
        <w:t>（</w:t>
      </w:r>
      <w:r w:rsidRPr="006D24C8">
        <w:rPr>
          <w:szCs w:val="21"/>
        </w:rPr>
        <w:t>1</w:t>
      </w:r>
      <w:r w:rsidRPr="006D24C8">
        <w:rPr>
          <w:szCs w:val="21"/>
        </w:rPr>
        <w:t>）足球的质量是</w:t>
      </w:r>
      <w:r w:rsidRPr="006D24C8">
        <w:rPr>
          <w:szCs w:val="21"/>
        </w:rPr>
        <w:t>0.4kg</w:t>
      </w:r>
      <w:r w:rsidRPr="006D24C8">
        <w:rPr>
          <w:szCs w:val="21"/>
        </w:rPr>
        <w:t>，它受到的重力是多少？（取</w:t>
      </w:r>
      <w:r w:rsidRPr="006D24C8">
        <w:rPr>
          <w:szCs w:val="21"/>
        </w:rPr>
        <w:t>g = 10N/kg</w:t>
      </w:r>
      <w:r w:rsidRPr="006D24C8">
        <w:rPr>
          <w:szCs w:val="21"/>
        </w:rPr>
        <w:t>）</w:t>
      </w:r>
    </w:p>
    <w:p w:rsidR="00AF3D01" w:rsidRPr="006D24C8" w:rsidRDefault="00AF3D01" w:rsidP="00AF3D01">
      <w:pPr>
        <w:spacing w:line="360" w:lineRule="auto"/>
        <w:rPr>
          <w:szCs w:val="21"/>
        </w:rPr>
      </w:pPr>
      <w:r w:rsidRPr="006D24C8">
        <w:rPr>
          <w:szCs w:val="21"/>
        </w:rPr>
        <w:t>（</w:t>
      </w:r>
      <w:r w:rsidRPr="006D24C8">
        <w:rPr>
          <w:szCs w:val="21"/>
        </w:rPr>
        <w:t>2</w:t>
      </w:r>
      <w:r w:rsidRPr="006D24C8">
        <w:rPr>
          <w:szCs w:val="21"/>
        </w:rPr>
        <w:t>）</w:t>
      </w:r>
      <w:proofErr w:type="gramStart"/>
      <w:r w:rsidRPr="006D24C8">
        <w:rPr>
          <w:szCs w:val="21"/>
        </w:rPr>
        <w:t>若足球</w:t>
      </w:r>
      <w:proofErr w:type="gramEnd"/>
      <w:r w:rsidRPr="006D24C8">
        <w:rPr>
          <w:szCs w:val="21"/>
        </w:rPr>
        <w:t>从地面踢出时具有的动能是</w:t>
      </w:r>
      <w:r w:rsidRPr="006D24C8">
        <w:rPr>
          <w:szCs w:val="21"/>
        </w:rPr>
        <w:t>120J</w:t>
      </w:r>
      <w:r w:rsidRPr="006D24C8">
        <w:rPr>
          <w:szCs w:val="21"/>
        </w:rPr>
        <w:t>，踢出后能达至的最大高度是</w:t>
      </w:r>
      <w:r w:rsidRPr="006D24C8">
        <w:rPr>
          <w:szCs w:val="21"/>
        </w:rPr>
        <w:t>5m</w:t>
      </w:r>
      <w:r w:rsidRPr="006D24C8">
        <w:rPr>
          <w:szCs w:val="21"/>
        </w:rPr>
        <w:t>，足球在最高点时具有的动能是多少？</w:t>
      </w:r>
    </w:p>
    <w:p w:rsidR="00AF3D01" w:rsidRPr="006D24C8" w:rsidRDefault="00AF3D01" w:rsidP="00AF3D01">
      <w:pPr>
        <w:spacing w:line="360" w:lineRule="auto"/>
        <w:rPr>
          <w:szCs w:val="21"/>
        </w:rPr>
      </w:pPr>
      <w:r w:rsidRPr="006D24C8">
        <w:rPr>
          <w:szCs w:val="21"/>
        </w:rPr>
        <w:t>（</w:t>
      </w:r>
      <w:r w:rsidRPr="006D24C8">
        <w:rPr>
          <w:szCs w:val="21"/>
        </w:rPr>
        <w:t>3</w:t>
      </w:r>
      <w:r w:rsidRPr="006D24C8">
        <w:rPr>
          <w:szCs w:val="21"/>
        </w:rPr>
        <w:t>）</w:t>
      </w:r>
      <w:proofErr w:type="gramStart"/>
      <w:r w:rsidRPr="006D24C8">
        <w:rPr>
          <w:szCs w:val="21"/>
        </w:rPr>
        <w:t>若足球</w:t>
      </w:r>
      <w:proofErr w:type="gramEnd"/>
      <w:r w:rsidRPr="006D24C8">
        <w:rPr>
          <w:szCs w:val="21"/>
        </w:rPr>
        <w:t>的射程</w:t>
      </w:r>
      <w:r w:rsidRPr="006D24C8">
        <w:rPr>
          <w:i/>
          <w:szCs w:val="21"/>
        </w:rPr>
        <w:t>x</w:t>
      </w:r>
      <w:r w:rsidRPr="006D24C8">
        <w:rPr>
          <w:szCs w:val="21"/>
        </w:rPr>
        <w:t>与抛出速度</w:t>
      </w:r>
      <w:r w:rsidRPr="006D24C8">
        <w:rPr>
          <w:i/>
          <w:szCs w:val="21"/>
        </w:rPr>
        <w:t>v</w:t>
      </w:r>
      <w:r w:rsidRPr="006D24C8">
        <w:rPr>
          <w:szCs w:val="21"/>
        </w:rPr>
        <w:t>、抛射角</w:t>
      </w:r>
      <w:r w:rsidRPr="006D24C8">
        <w:rPr>
          <w:szCs w:val="21"/>
        </w:rPr>
        <w:t>θ</w:t>
      </w:r>
      <w:r w:rsidRPr="006D24C8">
        <w:rPr>
          <w:szCs w:val="21"/>
        </w:rPr>
        <w:t>之间满足公式</w:t>
      </w:r>
      <w:r w:rsidRPr="006D24C8">
        <w:rPr>
          <w:i/>
          <w:szCs w:val="21"/>
        </w:rPr>
        <w:t>x</w:t>
      </w:r>
      <w:r w:rsidRPr="006D24C8">
        <w:rPr>
          <w:szCs w:val="21"/>
        </w:rPr>
        <w:t>=</w:t>
      </w:r>
      <w:r w:rsidRPr="006D24C8">
        <w:rPr>
          <w:position w:val="-28"/>
          <w:szCs w:val="21"/>
        </w:rPr>
        <w:object w:dxaOrig="13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4" o:spid="_x0000_i1025" type="#_x0000_t75" alt="学科网(www.zxxk.com)--教育资源门户，提供试题试卷、教案、课件、教学论文、素材等各类教学资源库下载，还有大量丰富的教学资讯！" style="width:69pt;height:35.25pt;mso-position-horizontal-relative:page;mso-position-vertical-relative:page" o:ole="">
            <v:imagedata r:id="rId22" o:title=""/>
          </v:shape>
          <o:OLEObject Type="Embed" ProgID="Equation.3" ShapeID="对象 74" DrawAspect="Content" ObjectID="_1646120953" r:id="rId23"/>
        </w:object>
      </w:r>
      <w:r w:rsidRPr="006D24C8">
        <w:rPr>
          <w:szCs w:val="21"/>
        </w:rPr>
        <w:t>，当足球以</w:t>
      </w:r>
      <w:r w:rsidRPr="006D24C8">
        <w:rPr>
          <w:szCs w:val="21"/>
        </w:rPr>
        <w:t>20m/s</w:t>
      </w:r>
      <w:r w:rsidRPr="006D24C8">
        <w:rPr>
          <w:szCs w:val="21"/>
        </w:rPr>
        <w:t>的速度且与水平方向成</w:t>
      </w:r>
      <w:r w:rsidRPr="006D24C8">
        <w:rPr>
          <w:szCs w:val="21"/>
        </w:rPr>
        <w:t>45</w:t>
      </w:r>
      <w:r w:rsidRPr="006D24C8">
        <w:rPr>
          <w:szCs w:val="21"/>
          <w:vertAlign w:val="superscript"/>
        </w:rPr>
        <w:t>o</w:t>
      </w:r>
      <w:r w:rsidRPr="006D24C8">
        <w:rPr>
          <w:szCs w:val="21"/>
        </w:rPr>
        <w:t>角踢出，足球的射程是多少？（取</w:t>
      </w:r>
      <w:r w:rsidRPr="006D24C8">
        <w:rPr>
          <w:szCs w:val="21"/>
        </w:rPr>
        <w:t>g=10N/kg</w:t>
      </w:r>
      <w:r w:rsidRPr="006D24C8">
        <w:rPr>
          <w:szCs w:val="21"/>
        </w:rPr>
        <w:t>）</w:t>
      </w:r>
    </w:p>
    <w:p w:rsidR="00AF3D01" w:rsidRPr="006D24C8" w:rsidRDefault="00AF3D01" w:rsidP="00AF3D01">
      <w:pPr>
        <w:spacing w:line="360" w:lineRule="auto"/>
        <w:rPr>
          <w:szCs w:val="21"/>
        </w:rPr>
      </w:pPr>
      <w:r w:rsidRPr="006D24C8">
        <w:rPr>
          <w:szCs w:val="21"/>
        </w:rPr>
        <w:t>（</w:t>
      </w:r>
      <w:r w:rsidRPr="006D24C8">
        <w:rPr>
          <w:szCs w:val="21"/>
        </w:rPr>
        <w:t>4</w:t>
      </w:r>
      <w:r w:rsidRPr="006D24C8">
        <w:rPr>
          <w:szCs w:val="21"/>
        </w:rPr>
        <w:t>）足球以</w:t>
      </w:r>
      <w:r w:rsidRPr="006D24C8">
        <w:rPr>
          <w:szCs w:val="21"/>
        </w:rPr>
        <w:t>30</w:t>
      </w:r>
      <w:r w:rsidRPr="006D24C8">
        <w:rPr>
          <w:szCs w:val="21"/>
          <w:vertAlign w:val="superscript"/>
        </w:rPr>
        <w:t>o</w:t>
      </w:r>
      <w:r w:rsidRPr="006D24C8">
        <w:rPr>
          <w:szCs w:val="21"/>
        </w:rPr>
        <w:t>抛射角踢出，其动能</w:t>
      </w:r>
      <w:proofErr w:type="spellStart"/>
      <w:r w:rsidRPr="006D24C8">
        <w:rPr>
          <w:i/>
          <w:szCs w:val="21"/>
        </w:rPr>
        <w:t>E</w:t>
      </w:r>
      <w:r w:rsidRPr="006D24C8">
        <w:rPr>
          <w:szCs w:val="21"/>
          <w:vertAlign w:val="subscript"/>
        </w:rPr>
        <w:t>k</w:t>
      </w:r>
      <w:proofErr w:type="spellEnd"/>
      <w:r w:rsidRPr="006D24C8">
        <w:rPr>
          <w:szCs w:val="21"/>
        </w:rPr>
        <w:t>随水平位置</w:t>
      </w:r>
      <w:r w:rsidRPr="006D24C8">
        <w:rPr>
          <w:i/>
          <w:szCs w:val="21"/>
        </w:rPr>
        <w:t>S</w:t>
      </w:r>
      <w:r w:rsidRPr="006D24C8">
        <w:rPr>
          <w:szCs w:val="21"/>
        </w:rPr>
        <w:t>变化关系的图像如图乙所示。若该球在同一位置以</w:t>
      </w:r>
      <w:r w:rsidRPr="006D24C8">
        <w:rPr>
          <w:szCs w:val="21"/>
        </w:rPr>
        <w:t>60</w:t>
      </w:r>
      <w:r w:rsidRPr="006D24C8">
        <w:rPr>
          <w:szCs w:val="21"/>
          <w:vertAlign w:val="superscript"/>
        </w:rPr>
        <w:t>o</w:t>
      </w:r>
      <w:r w:rsidRPr="006D24C8">
        <w:rPr>
          <w:szCs w:val="21"/>
        </w:rPr>
        <w:t>抛射角且与前次大小相同的速度踢出，请你在答题卡的同一坐标中画出此次足球的动能随水平位置变化关系的大致图像。</w:t>
      </w:r>
    </w:p>
    <w:p w:rsidR="00AF3D01" w:rsidRPr="006D24C8" w:rsidRDefault="00AF3D01" w:rsidP="00AF3D01">
      <w:pPr>
        <w:spacing w:line="360" w:lineRule="auto"/>
        <w:ind w:firstLineChars="200" w:firstLine="420"/>
        <w:rPr>
          <w:color w:val="FF0000"/>
          <w:szCs w:val="21"/>
        </w:rPr>
      </w:pPr>
    </w:p>
    <w:p w:rsidR="009D18E3" w:rsidRPr="00AF3D01" w:rsidRDefault="009D18E3" w:rsidP="00AF3D01"/>
    <w:sectPr w:rsidR="009D18E3" w:rsidRPr="00AF3D01" w:rsidSect="00764635">
      <w:headerReference w:type="even" r:id="rId24"/>
      <w:headerReference w:type="default" r:id="rId25"/>
      <w:footerReference w:type="even" r:id="rId26"/>
      <w:footerReference w:type="default" r:id="rId27"/>
      <w:headerReference w:type="first" r:id="rId28"/>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9F0" w:rsidRDefault="006209F0" w:rsidP="004E0780">
      <w:r>
        <w:separator/>
      </w:r>
    </w:p>
  </w:endnote>
  <w:endnote w:type="continuationSeparator" w:id="0">
    <w:p w:rsidR="006209F0" w:rsidRDefault="006209F0" w:rsidP="004E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end"/>
    </w:r>
  </w:p>
  <w:p w:rsidR="002C3B7D" w:rsidRDefault="006209F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separate"/>
    </w:r>
    <w:r w:rsidR="00AF3D01">
      <w:rPr>
        <w:rStyle w:val="a5"/>
        <w:noProof/>
      </w:rPr>
      <w:t>1</w:t>
    </w:r>
    <w:r>
      <w:fldChar w:fldCharType="end"/>
    </w:r>
  </w:p>
  <w:p w:rsidR="002C3B7D" w:rsidRDefault="006209F0">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9F0" w:rsidRDefault="006209F0" w:rsidP="004E0780">
      <w:r>
        <w:separator/>
      </w:r>
    </w:p>
  </w:footnote>
  <w:footnote w:type="continuationSeparator" w:id="0">
    <w:p w:rsidR="006209F0" w:rsidRDefault="006209F0" w:rsidP="004E0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209F0">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65A82">
    <w:pPr>
      <w:pStyle w:val="a3"/>
      <w:pBdr>
        <w:bottom w:val="none" w:sz="0" w:space="0" w:color="auto"/>
      </w:pBdr>
    </w:pPr>
    <w:r w:rsidRPr="00665A82">
      <w:rPr>
        <w:rFonts w:hint="eastAsia"/>
      </w:rPr>
      <w:t>2019-2020</w:t>
    </w:r>
    <w:r w:rsidRPr="00665A82">
      <w:rPr>
        <w:rFonts w:hint="eastAsia"/>
      </w:rPr>
      <w:t>学年人教版八年级物理下册精讲精练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209F0">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9826B0"/>
    <w:multiLevelType w:val="singleLevel"/>
    <w:tmpl w:val="A89826B0"/>
    <w:lvl w:ilvl="0">
      <w:start w:val="1"/>
      <w:numFmt w:val="decimal"/>
      <w:suff w:val="nothing"/>
      <w:lvlText w:val="（%1）"/>
      <w:lvlJc w:val="left"/>
    </w:lvl>
  </w:abstractNum>
  <w:abstractNum w:abstractNumId="1">
    <w:nsid w:val="B33AEC11"/>
    <w:multiLevelType w:val="singleLevel"/>
    <w:tmpl w:val="B33AEC11"/>
    <w:lvl w:ilvl="0">
      <w:start w:val="1"/>
      <w:numFmt w:val="decimal"/>
      <w:suff w:val="nothing"/>
      <w:lvlText w:val="（%1）"/>
      <w:lvlJc w:val="left"/>
    </w:lvl>
  </w:abstractNum>
  <w:abstractNum w:abstractNumId="2">
    <w:nsid w:val="E36B6889"/>
    <w:multiLevelType w:val="singleLevel"/>
    <w:tmpl w:val="E36B6889"/>
    <w:lvl w:ilvl="0">
      <w:start w:val="1"/>
      <w:numFmt w:val="decimal"/>
      <w:suff w:val="nothing"/>
      <w:lvlText w:val="（%1）"/>
      <w:lvlJc w:val="left"/>
    </w:lvl>
  </w:abstractNum>
  <w:abstractNum w:abstractNumId="3">
    <w:nsid w:val="FF36CDE7"/>
    <w:multiLevelType w:val="singleLevel"/>
    <w:tmpl w:val="FF36CDE7"/>
    <w:lvl w:ilvl="0">
      <w:start w:val="1"/>
      <w:numFmt w:val="upperLetter"/>
      <w:lvlText w:val="%1."/>
      <w:lvlJc w:val="left"/>
      <w:pPr>
        <w:tabs>
          <w:tab w:val="num" w:pos="312"/>
        </w:tabs>
      </w:pPr>
    </w:lvl>
  </w:abstractNum>
  <w:abstractNum w:abstractNumId="4">
    <w:nsid w:val="242DA3FC"/>
    <w:multiLevelType w:val="singleLevel"/>
    <w:tmpl w:val="242DA3FC"/>
    <w:lvl w:ilvl="0">
      <w:start w:val="1"/>
      <w:numFmt w:val="decimal"/>
      <w:suff w:val="nothing"/>
      <w:lvlText w:val="（%1）"/>
      <w:lvlJc w:val="left"/>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9C"/>
    <w:rsid w:val="000C72B9"/>
    <w:rsid w:val="001157E3"/>
    <w:rsid w:val="002361A3"/>
    <w:rsid w:val="002430DC"/>
    <w:rsid w:val="0026739C"/>
    <w:rsid w:val="004440CE"/>
    <w:rsid w:val="004E0780"/>
    <w:rsid w:val="00567E17"/>
    <w:rsid w:val="005A24E7"/>
    <w:rsid w:val="005E7A72"/>
    <w:rsid w:val="006209F0"/>
    <w:rsid w:val="00665A82"/>
    <w:rsid w:val="006B0FC3"/>
    <w:rsid w:val="00834C23"/>
    <w:rsid w:val="009429EC"/>
    <w:rsid w:val="00955885"/>
    <w:rsid w:val="009D18E3"/>
    <w:rsid w:val="00A6282F"/>
    <w:rsid w:val="00AF3D01"/>
    <w:rsid w:val="00B531C6"/>
    <w:rsid w:val="00BA6089"/>
    <w:rsid w:val="00D3483D"/>
    <w:rsid w:val="00F5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character" w:customStyle="1" w:styleId="latexlinear">
    <w:name w:val="latex_linear"/>
    <w:basedOn w:val="a0"/>
    <w:qFormat/>
    <w:rsid w:val="002361A3"/>
  </w:style>
  <w:style w:type="paragraph" w:styleId="a7">
    <w:name w:val="Normal (Web)"/>
    <w:basedOn w:val="a"/>
    <w:link w:val="Char2"/>
    <w:rsid w:val="002430DC"/>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7"/>
    <w:rsid w:val="002430DC"/>
    <w:rPr>
      <w:rFonts w:ascii="Calibri" w:eastAsia="宋体" w:hAnsi="Calibri" w:cs="Times New Roman"/>
      <w:kern w:val="0"/>
      <w:sz w:val="24"/>
      <w:szCs w:val="24"/>
      <w:lang w:val="x-none" w:eastAsia="x-none"/>
    </w:rPr>
  </w:style>
  <w:style w:type="character" w:styleId="a8">
    <w:name w:val="Emphasis"/>
    <w:qFormat/>
    <w:rsid w:val="002430DC"/>
    <w:rPr>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character" w:customStyle="1" w:styleId="latexlinear">
    <w:name w:val="latex_linear"/>
    <w:basedOn w:val="a0"/>
    <w:qFormat/>
    <w:rsid w:val="002361A3"/>
  </w:style>
  <w:style w:type="paragraph" w:styleId="a7">
    <w:name w:val="Normal (Web)"/>
    <w:basedOn w:val="a"/>
    <w:link w:val="Char2"/>
    <w:rsid w:val="002430DC"/>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7"/>
    <w:rsid w:val="002430DC"/>
    <w:rPr>
      <w:rFonts w:ascii="Calibri" w:eastAsia="宋体" w:hAnsi="Calibri" w:cs="Times New Roman"/>
      <w:kern w:val="0"/>
      <w:sz w:val="24"/>
      <w:szCs w:val="24"/>
      <w:lang w:val="x-none" w:eastAsia="x-none"/>
    </w:rPr>
  </w:style>
  <w:style w:type="character" w:styleId="a8">
    <w:name w:val="Emphasis"/>
    <w:qFormat/>
    <w:rsid w:val="002430DC"/>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file:///C:\Users\Administrator\AppData\Roaming\Tencent\Users\1301293864\QQ\WinTemp\RichOle\D2F$%5bWS%7dW%25%5dG@4KID4OP2$4.png" TargetMode="External"/><Relationship Id="rId17" Type="http://schemas.openxmlformats.org/officeDocument/2006/relationships/image" Target="media/image8.png"/><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oleObject" Target="embeddings/oleObject1.bin"/><Relationship Id="rId28" Type="http://schemas.openxmlformats.org/officeDocument/2006/relationships/header" Target="header3.xml"/><Relationship Id="rId10" Type="http://schemas.openxmlformats.org/officeDocument/2006/relationships/image" Target="file:///C:\Users\Administrator\AppData\Roaming\Tencent\Users\1301293864\QQ\WinTemp\RichOle\BQ%7d6A47NF14P%25L%7d2LPSMI6R.png"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wmf"/><Relationship Id="rId27" Type="http://schemas.openxmlformats.org/officeDocument/2006/relationships/footer" Target="foot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5.png"/><Relationship Id="rId1" Type="http://schemas.openxmlformats.org/officeDocument/2006/relationships/image" Target="media/image14.png"/></Relationships>
</file>

<file path=word/_rels/header3.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608</Words>
  <Characters>3468</Characters>
  <Application>Microsoft Office Word</Application>
  <DocSecurity>0</DocSecurity>
  <Lines>28</Lines>
  <Paragraphs>8</Paragraphs>
  <ScaleCrop>false</ScaleCrop>
  <Company>China</Company>
  <LinksUpToDate>false</LinksUpToDate>
  <CharactersWithSpaces>4068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2020-03-19T03:03:00Z</dcterms:created>
  <dcterms:modified xsi:type="dcterms:W3CDTF">2020-03-19T03:03:00Z</dcterms:modified>
</cp:coreProperties>
</file>